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8884D" w14:textId="3D5DA2A4" w:rsidR="000969C6" w:rsidRPr="002E67B7" w:rsidRDefault="000969C6" w:rsidP="000969C6">
      <w:pPr>
        <w:spacing w:line="460" w:lineRule="atLeast"/>
        <w:ind w:left="540" w:right="818"/>
        <w:jc w:val="both"/>
        <w:rPr>
          <w:rFonts w:ascii="Arial" w:hAnsi="Arial" w:cs="Arial"/>
          <w:b/>
          <w:bCs/>
          <w:szCs w:val="24"/>
          <w:lang w:val="it-IT"/>
        </w:rPr>
      </w:pPr>
      <w:r w:rsidRPr="002E67B7">
        <w:rPr>
          <w:rFonts w:ascii="Arial" w:hAnsi="Arial" w:cs="Arial"/>
          <w:b/>
          <w:bCs/>
          <w:szCs w:val="24"/>
          <w:lang w:val="it-IT"/>
        </w:rPr>
        <w:t>CURRICULUM VITAE</w:t>
      </w:r>
    </w:p>
    <w:p w14:paraId="4C3536DC" w14:textId="77777777" w:rsidR="000969C6" w:rsidRPr="000969C6" w:rsidRDefault="000969C6" w:rsidP="000969C6">
      <w:pPr>
        <w:spacing w:line="460" w:lineRule="atLeast"/>
        <w:ind w:left="540" w:right="818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527D8E70" w14:textId="63677239" w:rsidR="000969C6" w:rsidRDefault="000969C6" w:rsidP="000969C6">
      <w:pPr>
        <w:spacing w:line="460" w:lineRule="atLeast"/>
        <w:ind w:left="540" w:right="818"/>
        <w:jc w:val="both"/>
        <w:rPr>
          <w:rFonts w:ascii="Arial" w:hAnsi="Arial" w:cs="Arial"/>
          <w:sz w:val="22"/>
          <w:szCs w:val="22"/>
          <w:lang w:val="it-IT"/>
        </w:rPr>
      </w:pPr>
      <w:r w:rsidRPr="000969C6">
        <w:rPr>
          <w:rFonts w:ascii="Arial" w:hAnsi="Arial" w:cs="Arial"/>
          <w:sz w:val="22"/>
          <w:szCs w:val="22"/>
          <w:lang w:val="it-IT"/>
        </w:rPr>
        <w:t xml:space="preserve">Nato a Firenze il 14 Gennaio 1975, il </w:t>
      </w:r>
      <w:r w:rsidRPr="000969C6">
        <w:rPr>
          <w:rFonts w:ascii="Arial" w:hAnsi="Arial" w:cs="Arial"/>
          <w:b/>
          <w:sz w:val="22"/>
          <w:szCs w:val="22"/>
          <w:lang w:val="it-IT"/>
        </w:rPr>
        <w:t>Dott. MASSIMILIANO PULIDORI</w:t>
      </w:r>
      <w:r w:rsidRPr="000969C6">
        <w:rPr>
          <w:rFonts w:ascii="Arial" w:hAnsi="Arial" w:cs="Arial"/>
          <w:sz w:val="22"/>
          <w:szCs w:val="22"/>
          <w:lang w:val="it-IT"/>
        </w:rPr>
        <w:t xml:space="preserve"> si è laureato in Medicina e Chirurgia presso l’Università degli Studi Firenze con punti 110/110 e lode nell’anno accademico 1999-2000, discutendo una tesi sperimentale dal titolo “La patologia </w:t>
      </w:r>
      <w:proofErr w:type="spellStart"/>
      <w:r w:rsidRPr="000969C6">
        <w:rPr>
          <w:rFonts w:ascii="Arial" w:hAnsi="Arial" w:cs="Arial"/>
          <w:sz w:val="22"/>
          <w:szCs w:val="22"/>
          <w:lang w:val="it-IT"/>
        </w:rPr>
        <w:t>arteriolosclerotica</w:t>
      </w:r>
      <w:proofErr w:type="spellEnd"/>
      <w:r w:rsidRPr="000969C6">
        <w:rPr>
          <w:rFonts w:ascii="Arial" w:hAnsi="Arial" w:cs="Arial"/>
          <w:sz w:val="22"/>
          <w:szCs w:val="22"/>
          <w:lang w:val="it-IT"/>
        </w:rPr>
        <w:t xml:space="preserve"> dell’encefalo: ruolo di alcuni fattori di danno </w:t>
      </w:r>
      <w:proofErr w:type="spellStart"/>
      <w:r w:rsidRPr="000969C6">
        <w:rPr>
          <w:rFonts w:ascii="Arial" w:hAnsi="Arial" w:cs="Arial"/>
          <w:sz w:val="22"/>
          <w:szCs w:val="22"/>
          <w:lang w:val="it-IT"/>
        </w:rPr>
        <w:t>microvascolare</w:t>
      </w:r>
      <w:proofErr w:type="spellEnd"/>
      <w:r w:rsidRPr="000969C6">
        <w:rPr>
          <w:rFonts w:ascii="Arial" w:hAnsi="Arial" w:cs="Arial"/>
          <w:sz w:val="22"/>
          <w:szCs w:val="22"/>
          <w:lang w:val="it-IT"/>
        </w:rPr>
        <w:t>”.</w:t>
      </w:r>
      <w:r w:rsidRPr="000969C6">
        <w:rPr>
          <w:rFonts w:ascii="Arial" w:hAnsi="Arial" w:cs="Arial"/>
          <w:sz w:val="22"/>
          <w:szCs w:val="22"/>
          <w:lang w:val="it-IT"/>
        </w:rPr>
        <w:cr/>
        <w:t>Nell’anno accademico 1999-2000 frequenta come interno il reparto della Clinica Neurologica III° dell’Università di Firenze diretta dal Prof. Domenico Inzitari.</w:t>
      </w:r>
      <w:r w:rsidRPr="000969C6">
        <w:rPr>
          <w:rFonts w:ascii="Arial" w:hAnsi="Arial" w:cs="Arial"/>
          <w:sz w:val="22"/>
          <w:szCs w:val="22"/>
          <w:lang w:val="it-IT"/>
        </w:rPr>
        <w:cr/>
        <w:t>Nell’anno accademico 2000-2001 giunge primo al concorso per accedere alla Scuola di Specializzazione in Neurochirurgia dell’Università di Firenze dove ha svolto attività medica e chirurgica per i cinque anni della durata del corso di specializzazione.</w:t>
      </w:r>
      <w:r w:rsidRPr="000969C6">
        <w:rPr>
          <w:rFonts w:ascii="Arial" w:hAnsi="Arial" w:cs="Arial"/>
          <w:sz w:val="22"/>
          <w:szCs w:val="22"/>
          <w:lang w:val="it-IT"/>
        </w:rPr>
        <w:cr/>
        <w:t xml:space="preserve">Durante il corso di specializzazione il Dott. Massimiliano Pulidori ha frequentato per circa un anno il reparto di Neurochirurgia Pediatrica diretta dal Prof. Lorenzo Genitori presso l’Ospedale Pediatrico Meyer a Firenze. </w:t>
      </w:r>
      <w:r w:rsidRPr="000969C6">
        <w:rPr>
          <w:rFonts w:ascii="Arial" w:hAnsi="Arial" w:cs="Arial"/>
          <w:sz w:val="22"/>
          <w:szCs w:val="22"/>
          <w:lang w:val="it-IT"/>
        </w:rPr>
        <w:cr/>
        <w:t>Nel mese di novembre 2005 si è specializzato in Neurochirurgia con la votazione di 70/70 e lode, discutendo una tesi dal titolo “La cifoplastica con palloncino nel trattamento delle fratture vertebrali da osteoporosi”.</w:t>
      </w:r>
    </w:p>
    <w:p w14:paraId="1295CEEC" w14:textId="2B854743" w:rsidR="000969C6" w:rsidRDefault="000969C6" w:rsidP="000969C6">
      <w:pPr>
        <w:spacing w:line="460" w:lineRule="atLeast"/>
        <w:ind w:left="540" w:right="81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Nel 2012 ha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conguito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il “Corso di Perfezionamento in Ossigeno-Ozono Terapia” c/o l’Università agli Studi di Siena. </w:t>
      </w:r>
    </w:p>
    <w:p w14:paraId="330B8CB7" w14:textId="77777777" w:rsidR="000969C6" w:rsidRPr="000969C6" w:rsidRDefault="000969C6" w:rsidP="000969C6">
      <w:pPr>
        <w:spacing w:line="460" w:lineRule="atLeast"/>
        <w:ind w:left="540" w:right="818"/>
        <w:jc w:val="both"/>
        <w:rPr>
          <w:rFonts w:ascii="Arial" w:hAnsi="Arial" w:cs="Arial"/>
          <w:sz w:val="22"/>
          <w:szCs w:val="22"/>
          <w:lang w:val="it-IT"/>
        </w:rPr>
      </w:pPr>
    </w:p>
    <w:p w14:paraId="35CE36CE" w14:textId="1AEEA532" w:rsidR="000969C6" w:rsidRPr="000969C6" w:rsidRDefault="000969C6" w:rsidP="000969C6">
      <w:pPr>
        <w:spacing w:line="460" w:lineRule="atLeast"/>
        <w:ind w:left="567" w:right="818"/>
        <w:jc w:val="both"/>
        <w:rPr>
          <w:rFonts w:ascii="Arial" w:hAnsi="Arial" w:cs="Arial"/>
          <w:sz w:val="22"/>
          <w:szCs w:val="22"/>
          <w:lang w:val="it-IT"/>
        </w:rPr>
      </w:pPr>
      <w:r w:rsidRPr="000969C6">
        <w:rPr>
          <w:rFonts w:ascii="Arial" w:hAnsi="Arial" w:cs="Arial"/>
          <w:sz w:val="22"/>
          <w:szCs w:val="22"/>
          <w:lang w:val="it-IT"/>
        </w:rPr>
        <w:t>Dal gennaio 2006 il Dott. Massimiliano Pulidori svolge attività medica e chirurgica in regime libero professionale presso alcune Case di Cura Private e Accreditate (</w:t>
      </w:r>
      <w:proofErr w:type="spellStart"/>
      <w:r w:rsidRPr="000969C6">
        <w:rPr>
          <w:rFonts w:ascii="Arial" w:hAnsi="Arial" w:cs="Arial"/>
          <w:sz w:val="22"/>
          <w:szCs w:val="22"/>
          <w:lang w:val="it-IT"/>
        </w:rPr>
        <w:t>VillaErbosa</w:t>
      </w:r>
      <w:proofErr w:type="spellEnd"/>
      <w:r w:rsidRPr="000969C6">
        <w:rPr>
          <w:rFonts w:ascii="Arial" w:hAnsi="Arial" w:cs="Arial"/>
          <w:sz w:val="22"/>
          <w:szCs w:val="22"/>
          <w:lang w:val="it-IT"/>
        </w:rPr>
        <w:t xml:space="preserve"> Hospital – Bologna, </w:t>
      </w:r>
      <w:proofErr w:type="spellStart"/>
      <w:r w:rsidRPr="000969C6">
        <w:rPr>
          <w:rFonts w:ascii="Arial" w:hAnsi="Arial" w:cs="Arial"/>
          <w:sz w:val="22"/>
          <w:szCs w:val="22"/>
          <w:lang w:val="it-IT"/>
        </w:rPr>
        <w:t>VillaDonatello</w:t>
      </w:r>
      <w:proofErr w:type="spellEnd"/>
      <w:r w:rsidRPr="000969C6">
        <w:rPr>
          <w:rFonts w:ascii="Arial" w:hAnsi="Arial" w:cs="Arial"/>
          <w:sz w:val="22"/>
          <w:szCs w:val="22"/>
          <w:lang w:val="it-IT"/>
        </w:rPr>
        <w:t xml:space="preserve"> –Firenze, Clinica </w:t>
      </w:r>
      <w:proofErr w:type="spellStart"/>
      <w:proofErr w:type="gramStart"/>
      <w:r w:rsidRPr="000969C6">
        <w:rPr>
          <w:rFonts w:ascii="Arial" w:hAnsi="Arial" w:cs="Arial"/>
          <w:sz w:val="22"/>
          <w:szCs w:val="22"/>
          <w:lang w:val="it-IT"/>
        </w:rPr>
        <w:t>S.Paolo</w:t>
      </w:r>
      <w:proofErr w:type="spellEnd"/>
      <w:proofErr w:type="gramEnd"/>
      <w:r w:rsidRPr="000969C6">
        <w:rPr>
          <w:rFonts w:ascii="Arial" w:hAnsi="Arial" w:cs="Arial"/>
          <w:sz w:val="22"/>
          <w:szCs w:val="22"/>
          <w:lang w:val="it-IT"/>
        </w:rPr>
        <w:t xml:space="preserve"> –Pistoia, Clinica MD </w:t>
      </w:r>
      <w:proofErr w:type="spellStart"/>
      <w:r w:rsidRPr="000969C6">
        <w:rPr>
          <w:rFonts w:ascii="Arial" w:hAnsi="Arial" w:cs="Arial"/>
          <w:sz w:val="22"/>
          <w:szCs w:val="22"/>
          <w:lang w:val="it-IT"/>
        </w:rPr>
        <w:t>Barbantini</w:t>
      </w:r>
      <w:proofErr w:type="spellEnd"/>
      <w:r w:rsidRPr="000969C6">
        <w:rPr>
          <w:rFonts w:ascii="Arial" w:hAnsi="Arial" w:cs="Arial"/>
          <w:sz w:val="22"/>
          <w:szCs w:val="22"/>
          <w:lang w:val="it-IT"/>
        </w:rPr>
        <w:t>- Lucca, Ospedale San Camillo – Forte dei Marmi</w:t>
      </w:r>
      <w:r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VillaMaria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- Padova</w:t>
      </w:r>
      <w:r w:rsidRPr="000969C6">
        <w:rPr>
          <w:rFonts w:ascii="Arial" w:hAnsi="Arial" w:cs="Arial"/>
          <w:sz w:val="22"/>
          <w:szCs w:val="22"/>
          <w:lang w:val="it-IT"/>
        </w:rPr>
        <w:t>).</w:t>
      </w:r>
    </w:p>
    <w:p w14:paraId="43195613" w14:textId="48FCF1FC" w:rsidR="000969C6" w:rsidRDefault="000969C6" w:rsidP="000969C6">
      <w:pPr>
        <w:spacing w:line="460" w:lineRule="atLeast"/>
        <w:ind w:left="567" w:right="816"/>
        <w:jc w:val="both"/>
        <w:rPr>
          <w:rFonts w:ascii="Arial" w:hAnsi="Arial" w:cs="Arial"/>
          <w:sz w:val="22"/>
          <w:szCs w:val="22"/>
          <w:lang w:val="it-IT"/>
        </w:rPr>
      </w:pPr>
      <w:r w:rsidRPr="000969C6">
        <w:rPr>
          <w:rFonts w:ascii="Arial" w:hAnsi="Arial" w:cs="Arial"/>
          <w:sz w:val="22"/>
          <w:szCs w:val="22"/>
          <w:lang w:val="it-IT"/>
        </w:rPr>
        <w:t>Le aree di interesse principale della sua attività sono gli interventi di chirurgia spinale che spaziano dalle tecniche minimamente invasive agli interventi di chirurgia spinale complessa.</w:t>
      </w:r>
    </w:p>
    <w:p w14:paraId="2ADC27EA" w14:textId="71A0FAF1" w:rsidR="000969C6" w:rsidRPr="000969C6" w:rsidRDefault="000969C6" w:rsidP="000969C6">
      <w:pPr>
        <w:spacing w:line="460" w:lineRule="atLeast"/>
        <w:ind w:left="567" w:right="816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Pratica anche ozonoterapia paravertebrale e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intradiscale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e ozonoterapia sistemica.  </w:t>
      </w:r>
    </w:p>
    <w:p w14:paraId="2DC3D397" w14:textId="727C503E" w:rsidR="000969C6" w:rsidRDefault="000969C6" w:rsidP="000969C6">
      <w:pPr>
        <w:ind w:firstLine="567"/>
        <w:rPr>
          <w:rFonts w:ascii="Arial" w:hAnsi="Arial" w:cs="Arial"/>
          <w:sz w:val="22"/>
          <w:szCs w:val="22"/>
          <w:lang w:val="it-IT"/>
        </w:rPr>
      </w:pPr>
    </w:p>
    <w:p w14:paraId="261F59C1" w14:textId="5D7135C7" w:rsidR="00CE6B44" w:rsidRDefault="00CE6B44" w:rsidP="000969C6">
      <w:pPr>
        <w:ind w:firstLine="567"/>
        <w:rPr>
          <w:rFonts w:ascii="Arial" w:hAnsi="Arial" w:cs="Arial"/>
          <w:b/>
          <w:bCs/>
          <w:sz w:val="22"/>
          <w:szCs w:val="22"/>
          <w:lang w:val="it-IT"/>
        </w:rPr>
      </w:pPr>
      <w:r w:rsidRPr="00CE6B44">
        <w:rPr>
          <w:rFonts w:ascii="Arial" w:hAnsi="Arial" w:cs="Arial"/>
          <w:b/>
          <w:bCs/>
          <w:sz w:val="22"/>
          <w:szCs w:val="22"/>
          <w:lang w:val="it-IT"/>
        </w:rPr>
        <w:lastRenderedPageBreak/>
        <w:t>PUBBLICAZIONI</w:t>
      </w:r>
    </w:p>
    <w:p w14:paraId="5B290A81" w14:textId="77777777" w:rsidR="00CE6B44" w:rsidRDefault="00CE6B44" w:rsidP="000969C6">
      <w:pPr>
        <w:ind w:firstLine="567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35BB25DC" w14:textId="67A838EB" w:rsidR="00CE6B44" w:rsidRDefault="00CE6B44" w:rsidP="000969C6">
      <w:pPr>
        <w:ind w:firstLine="567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37AEAA15" w14:textId="27F1576E" w:rsidR="00CE6B44" w:rsidRPr="00B07C15" w:rsidRDefault="00CE6B44" w:rsidP="00B07C15">
      <w:pPr>
        <w:pStyle w:val="Paragrafoelenco"/>
        <w:numPr>
          <w:ilvl w:val="0"/>
          <w:numId w:val="1"/>
        </w:numPr>
        <w:spacing w:line="460" w:lineRule="atLeast"/>
        <w:ind w:right="818"/>
        <w:jc w:val="both"/>
        <w:rPr>
          <w:rFonts w:ascii="Arial" w:hAnsi="Arial" w:cs="Arial"/>
          <w:sz w:val="22"/>
          <w:szCs w:val="22"/>
          <w:lang w:val="it-IT"/>
        </w:rPr>
      </w:pPr>
      <w:r w:rsidRPr="00B07C15">
        <w:rPr>
          <w:rFonts w:ascii="Arial" w:hAnsi="Arial" w:cs="Arial"/>
          <w:sz w:val="22"/>
          <w:szCs w:val="22"/>
          <w:lang w:val="it-IT"/>
        </w:rPr>
        <w:t>“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Homocysteine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 plasma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levels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 correlate with the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dedree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 of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deterioration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 in small vessel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subcortical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dementia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” in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coll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. con S. Fedi, T. Brunelli, R. Marcucci, G. Pepe, G. Carlucci, R. Abbate, D.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inzitari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, G.F. Genuini, D. Prisco. </w:t>
      </w:r>
      <w:r w:rsidRPr="00B07C15">
        <w:rPr>
          <w:rFonts w:ascii="Arial" w:hAnsi="Arial" w:cs="Arial"/>
          <w:sz w:val="22"/>
          <w:szCs w:val="22"/>
        </w:rPr>
        <w:t xml:space="preserve">Abstract del XVIII </w:t>
      </w:r>
      <w:proofErr w:type="spellStart"/>
      <w:r w:rsidRPr="00B07C15">
        <w:rPr>
          <w:rFonts w:ascii="Arial" w:hAnsi="Arial" w:cs="Arial"/>
          <w:sz w:val="22"/>
          <w:szCs w:val="22"/>
        </w:rPr>
        <w:t>Congresso</w:t>
      </w:r>
      <w:proofErr w:type="spellEnd"/>
      <w:r w:rsidRPr="00B07C15">
        <w:rPr>
          <w:rFonts w:ascii="Arial" w:hAnsi="Arial" w:cs="Arial"/>
          <w:sz w:val="22"/>
          <w:szCs w:val="22"/>
        </w:rPr>
        <w:t xml:space="preserve"> “The International Society on Thrombosis and </w:t>
      </w:r>
      <w:proofErr w:type="spellStart"/>
      <w:r w:rsidRPr="00B07C15">
        <w:rPr>
          <w:rFonts w:ascii="Arial" w:hAnsi="Arial" w:cs="Arial"/>
          <w:sz w:val="22"/>
          <w:szCs w:val="22"/>
        </w:rPr>
        <w:t>Haemostasis</w:t>
      </w:r>
      <w:proofErr w:type="spellEnd"/>
      <w:r w:rsidRPr="00B07C15">
        <w:rPr>
          <w:rFonts w:ascii="Arial" w:hAnsi="Arial" w:cs="Arial"/>
          <w:sz w:val="22"/>
          <w:szCs w:val="22"/>
        </w:rPr>
        <w:t xml:space="preserve">”. </w:t>
      </w:r>
      <w:r w:rsidRPr="00B07C15">
        <w:rPr>
          <w:rFonts w:ascii="Arial" w:hAnsi="Arial" w:cs="Arial"/>
          <w:sz w:val="22"/>
          <w:szCs w:val="22"/>
          <w:lang w:val="it-IT"/>
        </w:rPr>
        <w:t>Parigi, Luglio 2001</w:t>
      </w:r>
      <w:r w:rsidRPr="00B07C15">
        <w:rPr>
          <w:rFonts w:ascii="Arial" w:hAnsi="Arial" w:cs="Arial"/>
          <w:sz w:val="22"/>
          <w:szCs w:val="22"/>
          <w:lang w:val="it-IT"/>
        </w:rPr>
        <w:cr/>
      </w:r>
    </w:p>
    <w:p w14:paraId="42BFB33B" w14:textId="2B52E8F9" w:rsidR="00CE6B44" w:rsidRPr="00B07C15" w:rsidRDefault="00CE6B44" w:rsidP="00B07C15">
      <w:pPr>
        <w:pStyle w:val="Paragrafoelenco"/>
        <w:numPr>
          <w:ilvl w:val="0"/>
          <w:numId w:val="1"/>
        </w:numPr>
        <w:spacing w:line="460" w:lineRule="atLeast"/>
        <w:ind w:right="818"/>
        <w:jc w:val="both"/>
        <w:rPr>
          <w:rFonts w:ascii="Arial" w:hAnsi="Arial" w:cs="Arial"/>
          <w:sz w:val="22"/>
          <w:szCs w:val="22"/>
          <w:lang w:val="it-IT"/>
        </w:rPr>
      </w:pPr>
      <w:r w:rsidRPr="00B07C15">
        <w:rPr>
          <w:rFonts w:ascii="Arial" w:hAnsi="Arial" w:cs="Arial"/>
          <w:sz w:val="22"/>
          <w:szCs w:val="22"/>
          <w:lang w:val="it-IT"/>
        </w:rPr>
        <w:t xml:space="preserve">“Radiochirurgia e radioterapia intraoperatoria con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Photon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Radiosurgery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 System (PRS) nel trattamento di tumori cerebrali selezionati” in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coll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. con N. Di Lorenzo, P. Gallina, F. Casamassima, R.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Mungai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, P.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Franscescon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, C. Cavedon, A. Compagnucci, A. Scollato, </w:t>
      </w:r>
      <w:proofErr w:type="spellStart"/>
      <w:proofErr w:type="gramStart"/>
      <w:r w:rsidRPr="00B07C15">
        <w:rPr>
          <w:rFonts w:ascii="Arial" w:hAnsi="Arial" w:cs="Arial"/>
          <w:sz w:val="22"/>
          <w:szCs w:val="22"/>
          <w:lang w:val="it-IT"/>
        </w:rPr>
        <w:t>P.Perrini</w:t>
      </w:r>
      <w:proofErr w:type="spellEnd"/>
      <w:proofErr w:type="gramEnd"/>
      <w:r w:rsidRPr="00B07C15">
        <w:rPr>
          <w:rFonts w:ascii="Arial" w:hAnsi="Arial" w:cs="Arial"/>
          <w:sz w:val="22"/>
          <w:szCs w:val="22"/>
          <w:lang w:val="it-IT"/>
        </w:rPr>
        <w:t xml:space="preserve">. Rivista Italiana di Neuroscienze vol. 2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pgg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 28-29, ottobre 2001</w:t>
      </w:r>
      <w:r w:rsidRPr="00B07C15">
        <w:rPr>
          <w:rFonts w:ascii="Arial" w:hAnsi="Arial" w:cs="Arial"/>
          <w:sz w:val="22"/>
          <w:szCs w:val="22"/>
          <w:lang w:val="it-IT"/>
        </w:rPr>
        <w:cr/>
      </w:r>
    </w:p>
    <w:p w14:paraId="05408D4E" w14:textId="77777777" w:rsidR="00B07C15" w:rsidRDefault="00CE6B44" w:rsidP="00B07C15">
      <w:pPr>
        <w:pStyle w:val="Paragrafoelenco"/>
        <w:numPr>
          <w:ilvl w:val="0"/>
          <w:numId w:val="1"/>
        </w:numPr>
        <w:spacing w:line="460" w:lineRule="atLeast"/>
        <w:ind w:right="818"/>
        <w:jc w:val="both"/>
        <w:rPr>
          <w:rFonts w:ascii="Arial" w:hAnsi="Arial" w:cs="Arial"/>
          <w:sz w:val="22"/>
          <w:szCs w:val="22"/>
          <w:lang w:val="it-IT"/>
        </w:rPr>
      </w:pPr>
      <w:r w:rsidRPr="00B07C15">
        <w:rPr>
          <w:rFonts w:ascii="Arial" w:hAnsi="Arial" w:cs="Arial"/>
          <w:sz w:val="22"/>
          <w:szCs w:val="22"/>
          <w:lang w:val="it-IT"/>
        </w:rPr>
        <w:t xml:space="preserve">“Radiochirurgie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interstitielle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 et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radiothérapie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intraopératoire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 par le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photon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radiosurgery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 system (P.R.S.) pour le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traitement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 de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tuméurs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cérébrales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.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Résultats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préliminaries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” in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coll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. con P. Gallina, P.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Francescon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, C. Cavedon, F. Casamassima, R.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Mungai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, G.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Tèrrin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, P. Perrini, S. Pallotta, M.T. De Cristofaro, A.M. Buccoliero, A. Scollato, F. Cacciola, S. Poggi, N. Di Lorenzo. Abstracts del congresso della “Société de Neurochirurgie de Langue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Française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>”, Parigi, Novembre 2001.</w:t>
      </w:r>
    </w:p>
    <w:p w14:paraId="4F4BC2D6" w14:textId="4ECA5B2C" w:rsidR="00CE6B44" w:rsidRPr="00B07C15" w:rsidRDefault="00CE6B44" w:rsidP="00B07C15">
      <w:pPr>
        <w:pStyle w:val="Paragrafoelenco"/>
        <w:numPr>
          <w:ilvl w:val="0"/>
          <w:numId w:val="1"/>
        </w:numPr>
        <w:spacing w:line="460" w:lineRule="atLeast"/>
        <w:ind w:right="818"/>
        <w:jc w:val="both"/>
        <w:rPr>
          <w:rFonts w:ascii="Arial" w:hAnsi="Arial" w:cs="Arial"/>
          <w:sz w:val="22"/>
          <w:szCs w:val="22"/>
          <w:lang w:val="it-IT"/>
        </w:rPr>
      </w:pPr>
      <w:r w:rsidRPr="00B07C15">
        <w:rPr>
          <w:rFonts w:ascii="Arial" w:hAnsi="Arial" w:cs="Arial"/>
          <w:sz w:val="22"/>
          <w:szCs w:val="22"/>
          <w:lang w:val="it-IT"/>
        </w:rPr>
        <w:t xml:space="preserve">“Radiochirurgia e radioterapia intraoperatoria con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Photon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Radiosurgery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 System (PRS) nel trattamento di tumori cerebrali selezionati. Risultati preliminari” in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coll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. con P. Gallina, P.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Francescon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, C. Cavedon, F. Casamassima, R.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Mungai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>, P. Perrini, S. Russo, G. Terrin, A.M. Buccoliero, G.P. Giordano, M.T. De Cristofaro, F. Cacciola, N. Desogus, S. Poggi, N. Di Lorenzo. Abstracts del 50° Congresso della Società Italiana di Neurochirurgia, Roma, Dicembre 2001.</w:t>
      </w:r>
    </w:p>
    <w:p w14:paraId="287E74DE" w14:textId="1BC3156B" w:rsidR="00CE6B44" w:rsidRPr="00B07C15" w:rsidRDefault="00CE6B44" w:rsidP="00B07C15">
      <w:pPr>
        <w:pStyle w:val="Paragrafoelenco"/>
        <w:numPr>
          <w:ilvl w:val="0"/>
          <w:numId w:val="1"/>
        </w:numPr>
        <w:spacing w:line="460" w:lineRule="atLeast"/>
        <w:ind w:right="818"/>
        <w:jc w:val="both"/>
        <w:rPr>
          <w:rFonts w:ascii="Arial" w:hAnsi="Arial" w:cs="Arial"/>
          <w:sz w:val="22"/>
          <w:szCs w:val="22"/>
          <w:lang w:val="it-IT"/>
        </w:rPr>
      </w:pPr>
      <w:r w:rsidRPr="00B07C15">
        <w:rPr>
          <w:rFonts w:ascii="Arial" w:hAnsi="Arial" w:cs="Arial"/>
          <w:sz w:val="22"/>
          <w:szCs w:val="22"/>
          <w:lang w:val="it-IT"/>
        </w:rPr>
        <w:t xml:space="preserve">“Tumori misconosciuti all’esame RM e TC in pazienti affetti da neurofibromatosi” in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coll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>. con P. Perrini, A. Scollato, N. Benedetto, P. Gallina, N. Di Lorenzo. Abstracts del 50° Congresso della Società Italiana di Neurochirurgia, Roma, Dicembre 2001.</w:t>
      </w:r>
    </w:p>
    <w:p w14:paraId="477D28CE" w14:textId="77777777" w:rsidR="00B07C15" w:rsidRDefault="00CE6B44" w:rsidP="00B07C15">
      <w:pPr>
        <w:pStyle w:val="Paragrafoelenco"/>
        <w:numPr>
          <w:ilvl w:val="0"/>
          <w:numId w:val="1"/>
        </w:numPr>
        <w:spacing w:line="460" w:lineRule="atLeast"/>
        <w:ind w:right="818"/>
        <w:jc w:val="both"/>
        <w:rPr>
          <w:rFonts w:ascii="Arial" w:hAnsi="Arial" w:cs="Arial"/>
          <w:sz w:val="22"/>
          <w:szCs w:val="22"/>
          <w:lang w:val="it-IT"/>
        </w:rPr>
      </w:pPr>
      <w:r w:rsidRPr="00B07C15">
        <w:rPr>
          <w:rFonts w:ascii="Arial" w:hAnsi="Arial" w:cs="Arial"/>
          <w:sz w:val="22"/>
          <w:szCs w:val="22"/>
          <w:lang w:val="it-IT"/>
        </w:rPr>
        <w:t xml:space="preserve">“Revisione casistica di una serie consecutiva di fratture vertebrali trattate chirurgicamente negli ultimi due anni” in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coll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. con R. Conti, P. Conti, H.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Mouchaty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>, E. Cominelli, M. D’Andrea, S. Aiuto. Abstracts del 50° Congresso della Società Italiana di Neurochirurgia, Roma, Dicembre 2001.</w:t>
      </w:r>
    </w:p>
    <w:p w14:paraId="48611899" w14:textId="77777777" w:rsidR="00B07C15" w:rsidRDefault="00CE6B44" w:rsidP="00B07C15">
      <w:pPr>
        <w:pStyle w:val="Paragrafoelenco"/>
        <w:numPr>
          <w:ilvl w:val="0"/>
          <w:numId w:val="1"/>
        </w:numPr>
        <w:spacing w:line="460" w:lineRule="atLeast"/>
        <w:ind w:right="818"/>
        <w:jc w:val="both"/>
        <w:rPr>
          <w:rFonts w:ascii="Arial" w:hAnsi="Arial" w:cs="Arial"/>
          <w:sz w:val="22"/>
          <w:szCs w:val="22"/>
          <w:lang w:val="it-IT"/>
        </w:rPr>
      </w:pPr>
      <w:r w:rsidRPr="00B07C15">
        <w:rPr>
          <w:rFonts w:ascii="Arial" w:hAnsi="Arial" w:cs="Arial"/>
          <w:sz w:val="22"/>
          <w:szCs w:val="22"/>
          <w:lang w:val="it-IT"/>
        </w:rPr>
        <w:lastRenderedPageBreak/>
        <w:t xml:space="preserve">“Interruzione chirurgia del drenaggio venoso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leptomeningeo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 come trattamento di una non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sinus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 fistola della fossa posteriore” in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coll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. con P. Perrini, A. Scollato, M.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Shamsaldin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>, P. Gallina. Abstracts del 50° Congresso della Società Italiana di Neurochirurgia, Roma, Dicembre 2001</w:t>
      </w:r>
      <w:r w:rsidR="00B07C15">
        <w:rPr>
          <w:rFonts w:ascii="Arial" w:hAnsi="Arial" w:cs="Arial"/>
          <w:sz w:val="22"/>
          <w:szCs w:val="22"/>
          <w:lang w:val="it-IT"/>
        </w:rPr>
        <w:t>.</w:t>
      </w:r>
    </w:p>
    <w:p w14:paraId="2AB924BC" w14:textId="77777777" w:rsidR="00B07C15" w:rsidRDefault="00B07C15" w:rsidP="00B07C15">
      <w:pPr>
        <w:pStyle w:val="Paragrafoelenco"/>
        <w:numPr>
          <w:ilvl w:val="0"/>
          <w:numId w:val="1"/>
        </w:numPr>
        <w:spacing w:line="460" w:lineRule="atLeast"/>
        <w:ind w:right="818"/>
        <w:jc w:val="both"/>
        <w:rPr>
          <w:rFonts w:ascii="Arial" w:hAnsi="Arial" w:cs="Arial"/>
          <w:sz w:val="22"/>
          <w:szCs w:val="22"/>
          <w:lang w:val="it-IT"/>
        </w:rPr>
      </w:pPr>
      <w:r w:rsidRPr="00B07C15">
        <w:rPr>
          <w:rFonts w:ascii="Arial" w:hAnsi="Arial" w:cs="Arial"/>
          <w:sz w:val="22"/>
          <w:szCs w:val="22"/>
          <w:lang w:val="it-IT"/>
        </w:rPr>
        <w:t xml:space="preserve"> </w:t>
      </w:r>
      <w:r w:rsidR="00CE6B44" w:rsidRPr="00B07C15">
        <w:rPr>
          <w:rFonts w:ascii="Arial" w:hAnsi="Arial" w:cs="Arial"/>
          <w:sz w:val="22"/>
          <w:szCs w:val="22"/>
          <w:lang w:val="it-IT"/>
        </w:rPr>
        <w:t xml:space="preserve">“Decompressione </w:t>
      </w:r>
      <w:proofErr w:type="spellStart"/>
      <w:r w:rsidR="00CE6B44" w:rsidRPr="00B07C15">
        <w:rPr>
          <w:rFonts w:ascii="Arial" w:hAnsi="Arial" w:cs="Arial"/>
          <w:sz w:val="22"/>
          <w:szCs w:val="22"/>
          <w:lang w:val="it-IT"/>
        </w:rPr>
        <w:t>microvascolare</w:t>
      </w:r>
      <w:proofErr w:type="spellEnd"/>
      <w:r w:rsidR="00CE6B44" w:rsidRPr="00B07C15">
        <w:rPr>
          <w:rFonts w:ascii="Arial" w:hAnsi="Arial" w:cs="Arial"/>
          <w:sz w:val="22"/>
          <w:szCs w:val="22"/>
          <w:lang w:val="it-IT"/>
        </w:rPr>
        <w:t xml:space="preserve"> in una nevralgia essenziale del trigemino” in </w:t>
      </w:r>
      <w:proofErr w:type="spellStart"/>
      <w:r w:rsidR="00CE6B44" w:rsidRPr="00B07C15">
        <w:rPr>
          <w:rFonts w:ascii="Arial" w:hAnsi="Arial" w:cs="Arial"/>
          <w:sz w:val="22"/>
          <w:szCs w:val="22"/>
          <w:lang w:val="it-IT"/>
        </w:rPr>
        <w:t>coll</w:t>
      </w:r>
      <w:proofErr w:type="spellEnd"/>
      <w:r w:rsidR="00CE6B44" w:rsidRPr="00B07C15">
        <w:rPr>
          <w:rFonts w:ascii="Arial" w:hAnsi="Arial" w:cs="Arial"/>
          <w:sz w:val="22"/>
          <w:szCs w:val="22"/>
          <w:lang w:val="it-IT"/>
        </w:rPr>
        <w:t xml:space="preserve">. con N. Desogus, H. </w:t>
      </w:r>
      <w:proofErr w:type="spellStart"/>
      <w:r w:rsidR="00CE6B44" w:rsidRPr="00B07C15">
        <w:rPr>
          <w:rFonts w:ascii="Arial" w:hAnsi="Arial" w:cs="Arial"/>
          <w:sz w:val="22"/>
          <w:szCs w:val="22"/>
          <w:lang w:val="it-IT"/>
        </w:rPr>
        <w:t>Mouchaty</w:t>
      </w:r>
      <w:proofErr w:type="spellEnd"/>
      <w:r w:rsidR="00CE6B44" w:rsidRPr="00B07C15"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proofErr w:type="gramStart"/>
      <w:r w:rsidR="00CE6B44" w:rsidRPr="00B07C15">
        <w:rPr>
          <w:rFonts w:ascii="Arial" w:hAnsi="Arial" w:cs="Arial"/>
          <w:sz w:val="22"/>
          <w:szCs w:val="22"/>
          <w:lang w:val="it-IT"/>
        </w:rPr>
        <w:t>G.Pansini</w:t>
      </w:r>
      <w:proofErr w:type="spellEnd"/>
      <w:proofErr w:type="gramEnd"/>
      <w:r w:rsidR="00CE6B44" w:rsidRPr="00B07C15">
        <w:rPr>
          <w:rFonts w:ascii="Arial" w:hAnsi="Arial" w:cs="Arial"/>
          <w:sz w:val="22"/>
          <w:szCs w:val="22"/>
          <w:lang w:val="it-IT"/>
        </w:rPr>
        <w:t>, F. Cacciola. Abstracts del 51° Congresso nazionale della Società Italiana di Neurochirurgia. Bolzano, Settembre 2002.</w:t>
      </w:r>
    </w:p>
    <w:p w14:paraId="0FCB406D" w14:textId="77777777" w:rsidR="00B07C15" w:rsidRDefault="00B07C15" w:rsidP="00B07C15">
      <w:pPr>
        <w:pStyle w:val="Paragrafoelenco"/>
        <w:numPr>
          <w:ilvl w:val="0"/>
          <w:numId w:val="1"/>
        </w:numPr>
        <w:spacing w:line="460" w:lineRule="atLeast"/>
        <w:ind w:right="818"/>
        <w:jc w:val="both"/>
        <w:rPr>
          <w:rFonts w:ascii="Arial" w:hAnsi="Arial" w:cs="Arial"/>
          <w:sz w:val="22"/>
          <w:szCs w:val="22"/>
          <w:lang w:val="it-IT"/>
        </w:rPr>
      </w:pPr>
      <w:r w:rsidRPr="00B07C15">
        <w:rPr>
          <w:rFonts w:ascii="Arial" w:hAnsi="Arial" w:cs="Arial"/>
          <w:sz w:val="22"/>
          <w:szCs w:val="22"/>
          <w:lang w:val="it-IT"/>
        </w:rPr>
        <w:t xml:space="preserve"> </w:t>
      </w:r>
      <w:r w:rsidR="00CE6B44" w:rsidRPr="00B07C15">
        <w:rPr>
          <w:rFonts w:ascii="Arial" w:hAnsi="Arial" w:cs="Arial"/>
          <w:sz w:val="22"/>
          <w:szCs w:val="22"/>
          <w:lang w:val="it-IT"/>
        </w:rPr>
        <w:t xml:space="preserve">“Trattamento mini-invasivo di selezionati tumori del talamo e dei nuclei della base con impiego di tecniche di neurochirurgia stereotassica </w:t>
      </w:r>
      <w:proofErr w:type="spellStart"/>
      <w:r w:rsidR="00CE6B44" w:rsidRPr="00B07C15">
        <w:rPr>
          <w:rFonts w:ascii="Arial" w:hAnsi="Arial" w:cs="Arial"/>
          <w:sz w:val="22"/>
          <w:szCs w:val="22"/>
          <w:lang w:val="it-IT"/>
        </w:rPr>
        <w:t>imagine</w:t>
      </w:r>
      <w:proofErr w:type="spellEnd"/>
      <w:r w:rsidR="00CE6B44" w:rsidRPr="00B07C15">
        <w:rPr>
          <w:rFonts w:ascii="Arial" w:hAnsi="Arial" w:cs="Arial"/>
          <w:sz w:val="22"/>
          <w:szCs w:val="22"/>
          <w:lang w:val="it-IT"/>
        </w:rPr>
        <w:t xml:space="preserve">-guidata e di una sorgente miniaturizzata di raggi-X di bassa energia” in </w:t>
      </w:r>
      <w:proofErr w:type="spellStart"/>
      <w:r w:rsidR="00CE6B44" w:rsidRPr="00B07C15">
        <w:rPr>
          <w:rFonts w:ascii="Arial" w:hAnsi="Arial" w:cs="Arial"/>
          <w:sz w:val="22"/>
          <w:szCs w:val="22"/>
          <w:lang w:val="it-IT"/>
        </w:rPr>
        <w:t>coll</w:t>
      </w:r>
      <w:proofErr w:type="spellEnd"/>
      <w:r w:rsidR="00CE6B44" w:rsidRPr="00B07C15">
        <w:rPr>
          <w:rFonts w:ascii="Arial" w:hAnsi="Arial" w:cs="Arial"/>
          <w:sz w:val="22"/>
          <w:szCs w:val="22"/>
          <w:lang w:val="it-IT"/>
        </w:rPr>
        <w:t xml:space="preserve">. con P. Gallina, P. </w:t>
      </w:r>
      <w:proofErr w:type="spellStart"/>
      <w:r w:rsidR="00CE6B44" w:rsidRPr="00B07C15">
        <w:rPr>
          <w:rFonts w:ascii="Arial" w:hAnsi="Arial" w:cs="Arial"/>
          <w:sz w:val="22"/>
          <w:szCs w:val="22"/>
          <w:lang w:val="it-IT"/>
        </w:rPr>
        <w:t>Francescon</w:t>
      </w:r>
      <w:proofErr w:type="spellEnd"/>
      <w:r w:rsidR="00CE6B44" w:rsidRPr="00B07C15">
        <w:rPr>
          <w:rFonts w:ascii="Arial" w:hAnsi="Arial" w:cs="Arial"/>
          <w:sz w:val="22"/>
          <w:szCs w:val="22"/>
          <w:lang w:val="it-IT"/>
        </w:rPr>
        <w:t xml:space="preserve">, C. Cavedon, F. Casamassima, R. </w:t>
      </w:r>
      <w:proofErr w:type="spellStart"/>
      <w:r w:rsidR="00CE6B44" w:rsidRPr="00B07C15">
        <w:rPr>
          <w:rFonts w:ascii="Arial" w:hAnsi="Arial" w:cs="Arial"/>
          <w:sz w:val="22"/>
          <w:szCs w:val="22"/>
          <w:lang w:val="it-IT"/>
        </w:rPr>
        <w:t>Mungai</w:t>
      </w:r>
      <w:proofErr w:type="spellEnd"/>
      <w:r w:rsidR="00CE6B44" w:rsidRPr="00B07C15">
        <w:rPr>
          <w:rFonts w:ascii="Arial" w:hAnsi="Arial" w:cs="Arial"/>
          <w:sz w:val="22"/>
          <w:szCs w:val="22"/>
          <w:lang w:val="it-IT"/>
        </w:rPr>
        <w:t>, P. Perrini, S. Poggi, G. Pellicanò, C. Pandolfo, N. Di Lorenzo. Abstracts del 51° Congresso nazionale della Società Italiana di Neurochirurgia. Bolzano, Settembre 2002</w:t>
      </w:r>
      <w:r>
        <w:rPr>
          <w:rFonts w:ascii="Arial" w:hAnsi="Arial" w:cs="Arial"/>
          <w:sz w:val="22"/>
          <w:szCs w:val="22"/>
          <w:lang w:val="it-IT"/>
        </w:rPr>
        <w:t>.</w:t>
      </w:r>
    </w:p>
    <w:p w14:paraId="444B22BB" w14:textId="77777777" w:rsidR="00B07C15" w:rsidRPr="00B07C15" w:rsidRDefault="00CE6B44" w:rsidP="00B07C15">
      <w:pPr>
        <w:pStyle w:val="Paragrafoelenco"/>
        <w:numPr>
          <w:ilvl w:val="0"/>
          <w:numId w:val="1"/>
        </w:numPr>
        <w:spacing w:line="460" w:lineRule="atLeast"/>
        <w:ind w:right="818"/>
        <w:jc w:val="both"/>
        <w:rPr>
          <w:rFonts w:ascii="Arial" w:hAnsi="Arial" w:cs="Arial"/>
          <w:sz w:val="22"/>
          <w:szCs w:val="22"/>
          <w:lang w:val="it-IT"/>
        </w:rPr>
      </w:pPr>
      <w:r w:rsidRPr="00B07C15">
        <w:rPr>
          <w:rFonts w:ascii="Arial" w:hAnsi="Arial" w:cs="Arial"/>
          <w:sz w:val="22"/>
          <w:szCs w:val="22"/>
          <w:lang w:val="it-IT"/>
        </w:rPr>
        <w:t xml:space="preserve">“Approccio dorso-lombare postero-laterale con rotazione del midollo spinale per il trattamento di una fistola arterovenosa intradurale ventrale” in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coll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. con A. Scollato, P. Perrini, F. Cacciola, M.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Shamsaldin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. Abstracts del 51° Congresso nazionale della Società Italiana di Neurochirurgia. </w:t>
      </w:r>
      <w:r w:rsidRPr="00B07C15">
        <w:rPr>
          <w:rFonts w:ascii="Arial" w:hAnsi="Arial" w:cs="Arial"/>
          <w:sz w:val="22"/>
          <w:szCs w:val="22"/>
        </w:rPr>
        <w:t xml:space="preserve">Bolzano, </w:t>
      </w:r>
      <w:proofErr w:type="spellStart"/>
      <w:r w:rsidRPr="00B07C15">
        <w:rPr>
          <w:rFonts w:ascii="Arial" w:hAnsi="Arial" w:cs="Arial"/>
          <w:sz w:val="22"/>
          <w:szCs w:val="22"/>
        </w:rPr>
        <w:t>Settembre</w:t>
      </w:r>
      <w:proofErr w:type="spellEnd"/>
      <w:r w:rsidRPr="00B07C15">
        <w:rPr>
          <w:rFonts w:ascii="Arial" w:hAnsi="Arial" w:cs="Arial"/>
          <w:sz w:val="22"/>
          <w:szCs w:val="22"/>
        </w:rPr>
        <w:t xml:space="preserve"> 2002.</w:t>
      </w:r>
    </w:p>
    <w:p w14:paraId="2F0A6C15" w14:textId="77777777" w:rsidR="00B07C15" w:rsidRPr="00B07C15" w:rsidRDefault="00CE6B44" w:rsidP="00B07C15">
      <w:pPr>
        <w:pStyle w:val="Paragrafoelenco"/>
        <w:numPr>
          <w:ilvl w:val="0"/>
          <w:numId w:val="1"/>
        </w:numPr>
        <w:spacing w:line="460" w:lineRule="atLeast"/>
        <w:ind w:right="818"/>
        <w:jc w:val="both"/>
        <w:rPr>
          <w:rFonts w:ascii="Arial" w:hAnsi="Arial" w:cs="Arial"/>
          <w:sz w:val="22"/>
          <w:szCs w:val="22"/>
          <w:lang w:val="it-IT"/>
        </w:rPr>
      </w:pPr>
      <w:r w:rsidRPr="00B07C15">
        <w:rPr>
          <w:rFonts w:ascii="Arial" w:hAnsi="Arial" w:cs="Arial"/>
          <w:sz w:val="22"/>
          <w:szCs w:val="22"/>
        </w:rPr>
        <w:t xml:space="preserve">“Stereotactic interstitial radiosurgery using the Photon Radiosurgery System in the minimally invasive treatment of selected tumors in the thalamus and the basal ganglia” in coll. </w:t>
      </w:r>
      <w:r w:rsidRPr="00B07C15">
        <w:rPr>
          <w:rFonts w:ascii="Arial" w:hAnsi="Arial" w:cs="Arial"/>
          <w:sz w:val="22"/>
          <w:szCs w:val="22"/>
          <w:lang w:val="it-IT"/>
        </w:rPr>
        <w:t xml:space="preserve">Con P. Gallina, P.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Francescon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, C. Cavedon, F. Casamassima, R.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Mungai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, P. Perrini, A. Compagnucci, S. Poggi, A.M. Buccoliero, H.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Mouchaty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, N. Di Lorenzo. </w:t>
      </w:r>
      <w:r w:rsidRPr="00B07C15">
        <w:rPr>
          <w:rFonts w:ascii="Arial" w:hAnsi="Arial" w:cs="Arial"/>
          <w:sz w:val="22"/>
          <w:szCs w:val="22"/>
        </w:rPr>
        <w:t xml:space="preserve">Neuro-Oncology volume 4, supplement 1, </w:t>
      </w:r>
      <w:proofErr w:type="spellStart"/>
      <w:r w:rsidRPr="00B07C15">
        <w:rPr>
          <w:rFonts w:ascii="Arial" w:hAnsi="Arial" w:cs="Arial"/>
          <w:sz w:val="22"/>
          <w:szCs w:val="22"/>
        </w:rPr>
        <w:t>pag</w:t>
      </w:r>
      <w:proofErr w:type="spellEnd"/>
      <w:r w:rsidRPr="00B07C15">
        <w:rPr>
          <w:rFonts w:ascii="Arial" w:hAnsi="Arial" w:cs="Arial"/>
          <w:sz w:val="22"/>
          <w:szCs w:val="22"/>
        </w:rPr>
        <w:t xml:space="preserve">. S35-S36, </w:t>
      </w:r>
      <w:proofErr w:type="spellStart"/>
      <w:r w:rsidRPr="00B07C15">
        <w:rPr>
          <w:rFonts w:ascii="Arial" w:hAnsi="Arial" w:cs="Arial"/>
          <w:sz w:val="22"/>
          <w:szCs w:val="22"/>
        </w:rPr>
        <w:t>Ottobre</w:t>
      </w:r>
      <w:proofErr w:type="spellEnd"/>
      <w:r w:rsidRPr="00B07C15">
        <w:rPr>
          <w:rFonts w:ascii="Arial" w:hAnsi="Arial" w:cs="Arial"/>
          <w:sz w:val="22"/>
          <w:szCs w:val="22"/>
        </w:rPr>
        <w:t xml:space="preserve"> 2002</w:t>
      </w:r>
      <w:r w:rsidR="00B07C15">
        <w:rPr>
          <w:rFonts w:ascii="Arial" w:hAnsi="Arial" w:cs="Arial"/>
          <w:sz w:val="22"/>
          <w:szCs w:val="22"/>
        </w:rPr>
        <w:t>.</w:t>
      </w:r>
      <w:r w:rsidRPr="00B07C15">
        <w:rPr>
          <w:rFonts w:ascii="Arial" w:hAnsi="Arial" w:cs="Arial"/>
          <w:sz w:val="22"/>
          <w:szCs w:val="22"/>
        </w:rPr>
        <w:t xml:space="preserve"> </w:t>
      </w:r>
    </w:p>
    <w:p w14:paraId="007AB5A3" w14:textId="77777777" w:rsidR="00B07C15" w:rsidRPr="00B07C15" w:rsidRDefault="00CE6B44" w:rsidP="00B07C15">
      <w:pPr>
        <w:pStyle w:val="Paragrafoelenco"/>
        <w:numPr>
          <w:ilvl w:val="0"/>
          <w:numId w:val="1"/>
        </w:numPr>
        <w:spacing w:line="460" w:lineRule="atLeast"/>
        <w:ind w:right="818"/>
        <w:jc w:val="both"/>
        <w:rPr>
          <w:rFonts w:ascii="Arial" w:hAnsi="Arial" w:cs="Arial"/>
          <w:sz w:val="22"/>
          <w:szCs w:val="22"/>
          <w:lang w:val="it-IT"/>
        </w:rPr>
      </w:pPr>
      <w:r w:rsidRPr="00B07C15">
        <w:rPr>
          <w:rFonts w:ascii="Arial" w:hAnsi="Arial" w:cs="Arial"/>
          <w:sz w:val="22"/>
          <w:szCs w:val="22"/>
        </w:rPr>
        <w:t xml:space="preserve">“Interstitial Radiosurgery using the Photon Radiosurgery </w:t>
      </w:r>
      <w:proofErr w:type="spellStart"/>
      <w:r w:rsidRPr="00B07C15">
        <w:rPr>
          <w:rFonts w:ascii="Arial" w:hAnsi="Arial" w:cs="Arial"/>
          <w:sz w:val="22"/>
          <w:szCs w:val="22"/>
        </w:rPr>
        <w:t>Sistem</w:t>
      </w:r>
      <w:proofErr w:type="spellEnd"/>
      <w:r w:rsidRPr="00B07C15">
        <w:rPr>
          <w:rFonts w:ascii="Arial" w:hAnsi="Arial" w:cs="Arial"/>
          <w:sz w:val="22"/>
          <w:szCs w:val="22"/>
        </w:rPr>
        <w:t xml:space="preserve"> in the minimally invasive treatment of selected deep-seated tumors in the thalamus and the basal ganglia” in coll. con P. </w:t>
      </w:r>
      <w:proofErr w:type="spellStart"/>
      <w:r w:rsidRPr="00B07C15">
        <w:rPr>
          <w:rFonts w:ascii="Arial" w:hAnsi="Arial" w:cs="Arial"/>
          <w:sz w:val="22"/>
          <w:szCs w:val="22"/>
        </w:rPr>
        <w:t>Gallina</w:t>
      </w:r>
      <w:proofErr w:type="spellEnd"/>
      <w:r w:rsidRPr="00B07C15">
        <w:rPr>
          <w:rFonts w:ascii="Arial" w:hAnsi="Arial" w:cs="Arial"/>
          <w:sz w:val="22"/>
          <w:szCs w:val="22"/>
        </w:rPr>
        <w:t xml:space="preserve">, P. </w:t>
      </w:r>
      <w:proofErr w:type="spellStart"/>
      <w:r w:rsidRPr="00B07C15">
        <w:rPr>
          <w:rFonts w:ascii="Arial" w:hAnsi="Arial" w:cs="Arial"/>
          <w:sz w:val="22"/>
          <w:szCs w:val="22"/>
        </w:rPr>
        <w:t>Francescon</w:t>
      </w:r>
      <w:proofErr w:type="spellEnd"/>
      <w:r w:rsidRPr="00B07C15">
        <w:rPr>
          <w:rFonts w:ascii="Arial" w:hAnsi="Arial" w:cs="Arial"/>
          <w:sz w:val="22"/>
          <w:szCs w:val="22"/>
        </w:rPr>
        <w:t xml:space="preserve">, C. </w:t>
      </w:r>
      <w:proofErr w:type="spellStart"/>
      <w:r w:rsidRPr="00B07C15">
        <w:rPr>
          <w:rFonts w:ascii="Arial" w:hAnsi="Arial" w:cs="Arial"/>
          <w:sz w:val="22"/>
          <w:szCs w:val="22"/>
        </w:rPr>
        <w:t>Cavedon</w:t>
      </w:r>
      <w:proofErr w:type="spellEnd"/>
      <w:r w:rsidRPr="00B07C15">
        <w:rPr>
          <w:rFonts w:ascii="Arial" w:hAnsi="Arial" w:cs="Arial"/>
          <w:sz w:val="22"/>
          <w:szCs w:val="22"/>
        </w:rPr>
        <w:t xml:space="preserve">, F. </w:t>
      </w:r>
      <w:proofErr w:type="spellStart"/>
      <w:r w:rsidRPr="00B07C15">
        <w:rPr>
          <w:rFonts w:ascii="Arial" w:hAnsi="Arial" w:cs="Arial"/>
          <w:sz w:val="22"/>
          <w:szCs w:val="22"/>
        </w:rPr>
        <w:t>Casamassima</w:t>
      </w:r>
      <w:proofErr w:type="spellEnd"/>
      <w:r w:rsidRPr="00B07C15">
        <w:rPr>
          <w:rFonts w:ascii="Arial" w:hAnsi="Arial" w:cs="Arial"/>
          <w:sz w:val="22"/>
          <w:szCs w:val="22"/>
        </w:rPr>
        <w:t xml:space="preserve">, R. Mungai, P. </w:t>
      </w:r>
      <w:proofErr w:type="spellStart"/>
      <w:r w:rsidRPr="00B07C15">
        <w:rPr>
          <w:rFonts w:ascii="Arial" w:hAnsi="Arial" w:cs="Arial"/>
          <w:sz w:val="22"/>
          <w:szCs w:val="22"/>
        </w:rPr>
        <w:t>Perrini</w:t>
      </w:r>
      <w:proofErr w:type="spellEnd"/>
      <w:r w:rsidRPr="00B07C15">
        <w:rPr>
          <w:rFonts w:ascii="Arial" w:hAnsi="Arial" w:cs="Arial"/>
          <w:sz w:val="22"/>
          <w:szCs w:val="22"/>
        </w:rPr>
        <w:t xml:space="preserve">, A. </w:t>
      </w:r>
      <w:proofErr w:type="spellStart"/>
      <w:r w:rsidRPr="00B07C15">
        <w:rPr>
          <w:rFonts w:ascii="Arial" w:hAnsi="Arial" w:cs="Arial"/>
          <w:sz w:val="22"/>
          <w:szCs w:val="22"/>
        </w:rPr>
        <w:t>Compagnucci</w:t>
      </w:r>
      <w:proofErr w:type="spellEnd"/>
      <w:r w:rsidRPr="00B07C15">
        <w:rPr>
          <w:rFonts w:ascii="Arial" w:hAnsi="Arial" w:cs="Arial"/>
          <w:sz w:val="22"/>
          <w:szCs w:val="22"/>
        </w:rPr>
        <w:t xml:space="preserve">, S. Poggi, A.M. </w:t>
      </w:r>
      <w:proofErr w:type="spellStart"/>
      <w:r w:rsidRPr="00B07C15">
        <w:rPr>
          <w:rFonts w:ascii="Arial" w:hAnsi="Arial" w:cs="Arial"/>
          <w:sz w:val="22"/>
          <w:szCs w:val="22"/>
        </w:rPr>
        <w:t>Buccoliero</w:t>
      </w:r>
      <w:proofErr w:type="spellEnd"/>
      <w:r w:rsidRPr="00B07C15">
        <w:rPr>
          <w:rFonts w:ascii="Arial" w:hAnsi="Arial" w:cs="Arial"/>
          <w:sz w:val="22"/>
          <w:szCs w:val="22"/>
        </w:rPr>
        <w:t xml:space="preserve">, G. </w:t>
      </w:r>
      <w:proofErr w:type="spellStart"/>
      <w:r w:rsidRPr="00B07C15">
        <w:rPr>
          <w:rFonts w:ascii="Arial" w:hAnsi="Arial" w:cs="Arial"/>
          <w:sz w:val="22"/>
          <w:szCs w:val="22"/>
        </w:rPr>
        <w:t>Pellicanò</w:t>
      </w:r>
      <w:proofErr w:type="spellEnd"/>
      <w:r w:rsidRPr="00B07C15">
        <w:rPr>
          <w:rFonts w:ascii="Arial" w:hAnsi="Arial" w:cs="Arial"/>
          <w:sz w:val="22"/>
          <w:szCs w:val="22"/>
        </w:rPr>
        <w:t xml:space="preserve">, H. </w:t>
      </w:r>
      <w:proofErr w:type="spellStart"/>
      <w:r w:rsidRPr="00B07C15">
        <w:rPr>
          <w:rFonts w:ascii="Arial" w:hAnsi="Arial" w:cs="Arial"/>
          <w:sz w:val="22"/>
          <w:szCs w:val="22"/>
        </w:rPr>
        <w:t>Mouchaty</w:t>
      </w:r>
      <w:proofErr w:type="spellEnd"/>
      <w:r w:rsidRPr="00B07C15">
        <w:rPr>
          <w:rFonts w:ascii="Arial" w:hAnsi="Arial" w:cs="Arial"/>
          <w:sz w:val="22"/>
          <w:szCs w:val="22"/>
        </w:rPr>
        <w:t xml:space="preserve">, N. Di Lorenzo. Abstracts del XXXIII Congress of the Italian Neurological Society, Neurological Sciences vol. 23 </w:t>
      </w:r>
      <w:proofErr w:type="spellStart"/>
      <w:r w:rsidRPr="00B07C15">
        <w:rPr>
          <w:rFonts w:ascii="Arial" w:hAnsi="Arial" w:cs="Arial"/>
          <w:sz w:val="22"/>
          <w:szCs w:val="22"/>
        </w:rPr>
        <w:t>pgg</w:t>
      </w:r>
      <w:proofErr w:type="spellEnd"/>
      <w:r w:rsidRPr="00B07C15">
        <w:rPr>
          <w:rFonts w:ascii="Arial" w:hAnsi="Arial" w:cs="Arial"/>
          <w:sz w:val="22"/>
          <w:szCs w:val="22"/>
        </w:rPr>
        <w:t xml:space="preserve"> S51, </w:t>
      </w:r>
      <w:proofErr w:type="spellStart"/>
      <w:r w:rsidRPr="00B07C15">
        <w:rPr>
          <w:rFonts w:ascii="Arial" w:hAnsi="Arial" w:cs="Arial"/>
          <w:sz w:val="22"/>
          <w:szCs w:val="22"/>
        </w:rPr>
        <w:t>Settembre</w:t>
      </w:r>
      <w:proofErr w:type="spellEnd"/>
      <w:r w:rsidRPr="00B07C15">
        <w:rPr>
          <w:rFonts w:ascii="Arial" w:hAnsi="Arial" w:cs="Arial"/>
          <w:sz w:val="22"/>
          <w:szCs w:val="22"/>
        </w:rPr>
        <w:t xml:space="preserve"> 2002.</w:t>
      </w:r>
    </w:p>
    <w:p w14:paraId="52E92704" w14:textId="77777777" w:rsidR="00B07C15" w:rsidRDefault="00CE6B44" w:rsidP="00B07C15">
      <w:pPr>
        <w:pStyle w:val="Paragrafoelenco"/>
        <w:numPr>
          <w:ilvl w:val="0"/>
          <w:numId w:val="1"/>
        </w:numPr>
        <w:spacing w:line="460" w:lineRule="atLeast"/>
        <w:ind w:right="818"/>
        <w:jc w:val="both"/>
        <w:rPr>
          <w:rFonts w:ascii="Arial" w:hAnsi="Arial" w:cs="Arial"/>
          <w:sz w:val="22"/>
          <w:szCs w:val="22"/>
          <w:lang w:val="it-IT"/>
        </w:rPr>
      </w:pPr>
      <w:r w:rsidRPr="00B07C15">
        <w:rPr>
          <w:rFonts w:ascii="Arial" w:hAnsi="Arial" w:cs="Arial"/>
          <w:sz w:val="22"/>
          <w:szCs w:val="22"/>
          <w:lang w:val="it-IT"/>
        </w:rPr>
        <w:t xml:space="preserve">“Radiochirurgie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stéréotaxique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interstitielle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 par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Photon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Radiosurgery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 System pour le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traitement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 mini-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invasif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 de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tumeurs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selectionnées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du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thalamus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 et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des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noyaux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gris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” in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coll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. con P. Gallina, P.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Francescon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, C. Cavedon, F. Casamassima, R.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Mungai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, P. </w:t>
      </w:r>
      <w:r w:rsidRPr="00B07C15">
        <w:rPr>
          <w:rFonts w:ascii="Arial" w:hAnsi="Arial" w:cs="Arial"/>
          <w:sz w:val="22"/>
          <w:szCs w:val="22"/>
          <w:lang w:val="it-IT"/>
        </w:rPr>
        <w:lastRenderedPageBreak/>
        <w:t xml:space="preserve">Perrini, M. Mascalchi, S. Poggi, A.M. Buccoliero, H.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Mouchaty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, N. Di Lorenzo. Abstracts del congresso della “Société de Neurochirurgie de Langue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Française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>”, Parigi, Novembre 2002.</w:t>
      </w:r>
    </w:p>
    <w:p w14:paraId="1FA8454A" w14:textId="77777777" w:rsidR="00B07C15" w:rsidRPr="00B07C15" w:rsidRDefault="00CE6B44" w:rsidP="00B07C15">
      <w:pPr>
        <w:pStyle w:val="Paragrafoelenco"/>
        <w:numPr>
          <w:ilvl w:val="0"/>
          <w:numId w:val="1"/>
        </w:numPr>
        <w:spacing w:line="460" w:lineRule="atLeast"/>
        <w:ind w:right="818"/>
        <w:jc w:val="both"/>
        <w:rPr>
          <w:rFonts w:ascii="Arial" w:hAnsi="Arial" w:cs="Arial"/>
          <w:sz w:val="22"/>
          <w:szCs w:val="22"/>
          <w:lang w:val="it-IT"/>
        </w:rPr>
      </w:pPr>
      <w:r w:rsidRPr="00B07C15">
        <w:rPr>
          <w:rFonts w:ascii="Arial" w:hAnsi="Arial" w:cs="Arial"/>
          <w:sz w:val="22"/>
          <w:szCs w:val="22"/>
          <w:lang w:val="it-IT"/>
        </w:rPr>
        <w:t xml:space="preserve">“Il monitoraggio della pressione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intrascranica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 e lo studio del flesso liquorale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acqueduttale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 nelle demenze da idrocefalo normoteso.” In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coll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. con A. Scollato, P. Perrini, M: Celerini, B. Salani, N. Di Lorenzo. Abstract del II° Congresso Nazionale Gruppo Italiano Demenze. </w:t>
      </w:r>
      <w:r w:rsidRPr="00B07C15">
        <w:rPr>
          <w:rFonts w:ascii="Arial" w:hAnsi="Arial" w:cs="Arial"/>
          <w:sz w:val="22"/>
          <w:szCs w:val="22"/>
        </w:rPr>
        <w:t xml:space="preserve">Trieste, </w:t>
      </w:r>
      <w:proofErr w:type="spellStart"/>
      <w:r w:rsidRPr="00B07C15">
        <w:rPr>
          <w:rFonts w:ascii="Arial" w:hAnsi="Arial" w:cs="Arial"/>
          <w:sz w:val="22"/>
          <w:szCs w:val="22"/>
        </w:rPr>
        <w:t>Marzo</w:t>
      </w:r>
      <w:proofErr w:type="spellEnd"/>
      <w:r w:rsidRPr="00B07C15">
        <w:rPr>
          <w:rFonts w:ascii="Arial" w:hAnsi="Arial" w:cs="Arial"/>
          <w:sz w:val="22"/>
          <w:szCs w:val="22"/>
        </w:rPr>
        <w:t xml:space="preserve"> 2003.</w:t>
      </w:r>
    </w:p>
    <w:p w14:paraId="60265167" w14:textId="77777777" w:rsidR="00B07C15" w:rsidRDefault="00CE6B44" w:rsidP="00B07C15">
      <w:pPr>
        <w:pStyle w:val="Paragrafoelenco"/>
        <w:numPr>
          <w:ilvl w:val="0"/>
          <w:numId w:val="1"/>
        </w:numPr>
        <w:spacing w:line="460" w:lineRule="atLeast"/>
        <w:ind w:right="818"/>
        <w:jc w:val="both"/>
        <w:rPr>
          <w:rFonts w:ascii="Arial" w:hAnsi="Arial" w:cs="Arial"/>
          <w:sz w:val="22"/>
          <w:szCs w:val="22"/>
          <w:lang w:val="it-IT"/>
        </w:rPr>
      </w:pPr>
      <w:r w:rsidRPr="00B07C15">
        <w:rPr>
          <w:rFonts w:ascii="Arial" w:hAnsi="Arial" w:cs="Arial"/>
          <w:sz w:val="22"/>
          <w:szCs w:val="22"/>
        </w:rPr>
        <w:t xml:space="preserve">“The role of intracranial </w:t>
      </w:r>
      <w:proofErr w:type="spellStart"/>
      <w:r w:rsidRPr="00B07C15">
        <w:rPr>
          <w:rFonts w:ascii="Arial" w:hAnsi="Arial" w:cs="Arial"/>
          <w:sz w:val="22"/>
          <w:szCs w:val="22"/>
        </w:rPr>
        <w:t>pressare</w:t>
      </w:r>
      <w:proofErr w:type="spellEnd"/>
      <w:r w:rsidRPr="00B07C1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07C15">
        <w:rPr>
          <w:rFonts w:ascii="Arial" w:hAnsi="Arial" w:cs="Arial"/>
          <w:sz w:val="22"/>
          <w:szCs w:val="22"/>
        </w:rPr>
        <w:t>monitorino</w:t>
      </w:r>
      <w:proofErr w:type="spellEnd"/>
      <w:r w:rsidRPr="00B07C15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B07C15">
        <w:rPr>
          <w:rFonts w:ascii="Arial" w:hAnsi="Arial" w:cs="Arial"/>
          <w:sz w:val="22"/>
          <w:szCs w:val="22"/>
        </w:rPr>
        <w:t>aqueductal</w:t>
      </w:r>
      <w:proofErr w:type="spellEnd"/>
      <w:r w:rsidRPr="00B07C15">
        <w:rPr>
          <w:rFonts w:ascii="Arial" w:hAnsi="Arial" w:cs="Arial"/>
          <w:sz w:val="22"/>
          <w:szCs w:val="22"/>
        </w:rPr>
        <w:t xml:space="preserve"> CSF flow quantification in the management of normal </w:t>
      </w:r>
      <w:proofErr w:type="spellStart"/>
      <w:r w:rsidRPr="00B07C15">
        <w:rPr>
          <w:rFonts w:ascii="Arial" w:hAnsi="Arial" w:cs="Arial"/>
          <w:sz w:val="22"/>
          <w:szCs w:val="22"/>
        </w:rPr>
        <w:t>pressare</w:t>
      </w:r>
      <w:proofErr w:type="spellEnd"/>
      <w:r w:rsidRPr="00B07C15">
        <w:rPr>
          <w:rFonts w:ascii="Arial" w:hAnsi="Arial" w:cs="Arial"/>
          <w:sz w:val="22"/>
          <w:szCs w:val="22"/>
        </w:rPr>
        <w:t xml:space="preserve"> hydrocephalus”. </w:t>
      </w:r>
      <w:r w:rsidRPr="00B07C15">
        <w:rPr>
          <w:rFonts w:ascii="Arial" w:hAnsi="Arial" w:cs="Arial"/>
          <w:sz w:val="22"/>
          <w:szCs w:val="22"/>
          <w:lang w:val="it-IT"/>
        </w:rPr>
        <w:t xml:space="preserve">In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coll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. con A. Scollato, P. Perrini, E. Guidi, M.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Cellerini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>, B. Salani, N. Di Lorenzo. Abstracts del “12</w:t>
      </w:r>
      <w:r w:rsidRPr="00B07C15">
        <w:rPr>
          <w:rFonts w:ascii="Arial" w:hAnsi="Arial" w:cs="Arial"/>
          <w:sz w:val="22"/>
          <w:szCs w:val="22"/>
          <w:vertAlign w:val="subscript"/>
          <w:lang w:val="it-IT"/>
        </w:rPr>
        <w:t xml:space="preserve">th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European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 Congress of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Neurosurgery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>”. Lisbona, Settembre 2003.</w:t>
      </w:r>
    </w:p>
    <w:p w14:paraId="10725173" w14:textId="77777777" w:rsidR="00B07C15" w:rsidRDefault="00CE6B44" w:rsidP="00B07C15">
      <w:pPr>
        <w:pStyle w:val="Paragrafoelenco"/>
        <w:numPr>
          <w:ilvl w:val="0"/>
          <w:numId w:val="1"/>
        </w:numPr>
        <w:spacing w:line="460" w:lineRule="atLeast"/>
        <w:ind w:right="818"/>
        <w:jc w:val="both"/>
        <w:rPr>
          <w:rFonts w:ascii="Arial" w:hAnsi="Arial" w:cs="Arial"/>
          <w:sz w:val="22"/>
          <w:szCs w:val="22"/>
          <w:lang w:val="it-IT"/>
        </w:rPr>
      </w:pPr>
      <w:r w:rsidRPr="00B07C15">
        <w:rPr>
          <w:rFonts w:ascii="Arial" w:hAnsi="Arial" w:cs="Arial"/>
          <w:sz w:val="22"/>
          <w:szCs w:val="22"/>
          <w:lang w:val="it-IT"/>
        </w:rPr>
        <w:t xml:space="preserve">“Effetti dell’imaging della radiochirurgia interstiziale con PRS nel trattamento di tumori cerebrali maligni” in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coll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. con P. Gallina, M. Ma scalchi, C. Cavedon, F. Casamassima, R.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Mungai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, A. Compagnucci, P.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Francescon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>, N. Di Lorenzo. Abstracts del 52° congresso della Società italiana di Neurochirurgia, S. Giovanni Rotondo, Novembre 2003.</w:t>
      </w:r>
    </w:p>
    <w:p w14:paraId="659BB36C" w14:textId="77777777" w:rsidR="00B07C15" w:rsidRDefault="00CE6B44" w:rsidP="00B07C15">
      <w:pPr>
        <w:pStyle w:val="Paragrafoelenco"/>
        <w:numPr>
          <w:ilvl w:val="0"/>
          <w:numId w:val="1"/>
        </w:numPr>
        <w:spacing w:line="460" w:lineRule="atLeast"/>
        <w:ind w:right="818"/>
        <w:jc w:val="both"/>
        <w:rPr>
          <w:rFonts w:ascii="Arial" w:hAnsi="Arial" w:cs="Arial"/>
          <w:sz w:val="22"/>
          <w:szCs w:val="22"/>
          <w:lang w:val="it-IT"/>
        </w:rPr>
      </w:pPr>
      <w:r w:rsidRPr="00B07C15">
        <w:rPr>
          <w:rFonts w:ascii="Arial" w:hAnsi="Arial" w:cs="Arial"/>
          <w:sz w:val="22"/>
          <w:szCs w:val="22"/>
          <w:lang w:val="it-IT"/>
        </w:rPr>
        <w:t xml:space="preserve">“Approccio postero-laterale cervicale con rotazione del midollo spinale per il trattamento di una lesione metastatica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intramidollare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 ventrale” in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coll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. con C. Captano, M.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Shamsaldin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>, N. Benedetto, N. Di Lorenzo. Abstracts del 52° congresso della Società italiana di Neurochirurgia, S. Giovanni Rotondo, Novembre 2003.</w:t>
      </w:r>
    </w:p>
    <w:p w14:paraId="7489D266" w14:textId="77777777" w:rsidR="00B07C15" w:rsidRDefault="00CE6B44" w:rsidP="00B07C15">
      <w:pPr>
        <w:pStyle w:val="Paragrafoelenco"/>
        <w:numPr>
          <w:ilvl w:val="0"/>
          <w:numId w:val="1"/>
        </w:numPr>
        <w:spacing w:line="460" w:lineRule="atLeast"/>
        <w:ind w:right="818"/>
        <w:jc w:val="both"/>
        <w:rPr>
          <w:rFonts w:ascii="Arial" w:hAnsi="Arial" w:cs="Arial"/>
          <w:sz w:val="22"/>
          <w:szCs w:val="22"/>
          <w:lang w:val="it-IT"/>
        </w:rPr>
      </w:pPr>
      <w:r w:rsidRPr="00B07C15">
        <w:rPr>
          <w:rFonts w:ascii="Arial" w:hAnsi="Arial" w:cs="Arial"/>
          <w:sz w:val="22"/>
          <w:szCs w:val="22"/>
          <w:lang w:val="it-IT"/>
        </w:rPr>
        <w:t xml:space="preserve">“Neoplasie benigne di C2” in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coll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. con M.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Smansaldin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>, N. Desogus, C. Capuano, R. Conti. Abstracts del 53° Congresso nazionale della Società Italiana di Neurochirurgia. Milano, Novembre 2004.</w:t>
      </w:r>
    </w:p>
    <w:p w14:paraId="201DB356" w14:textId="77777777" w:rsidR="00B07C15" w:rsidRPr="00B07C15" w:rsidRDefault="00CE6B44" w:rsidP="00B07C15">
      <w:pPr>
        <w:pStyle w:val="Paragrafoelenco"/>
        <w:numPr>
          <w:ilvl w:val="0"/>
          <w:numId w:val="1"/>
        </w:numPr>
        <w:spacing w:line="460" w:lineRule="atLeast"/>
        <w:ind w:right="818"/>
        <w:jc w:val="both"/>
        <w:rPr>
          <w:rFonts w:ascii="Arial" w:hAnsi="Arial" w:cs="Arial"/>
          <w:sz w:val="22"/>
          <w:szCs w:val="22"/>
          <w:lang w:val="it-IT"/>
        </w:rPr>
      </w:pPr>
      <w:r w:rsidRPr="00B07C15">
        <w:rPr>
          <w:rFonts w:ascii="Arial" w:hAnsi="Arial" w:cs="Arial"/>
          <w:sz w:val="22"/>
          <w:szCs w:val="22"/>
          <w:lang w:val="it-IT"/>
        </w:rPr>
        <w:t xml:space="preserve">“Sindrome di Forestier: una rara causa di disfagia. Descrizione di due casi” in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coll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. con G. Pansini, B. Spacca, C. Capuano e P. Perrini. Abstracts del 53° Congresso nazionale della Società Italiana di Neurochirurgia. </w:t>
      </w:r>
      <w:r w:rsidRPr="00B07C15">
        <w:rPr>
          <w:rFonts w:ascii="Arial" w:hAnsi="Arial" w:cs="Arial"/>
          <w:sz w:val="22"/>
          <w:szCs w:val="22"/>
        </w:rPr>
        <w:t xml:space="preserve">Milano, </w:t>
      </w:r>
      <w:proofErr w:type="spellStart"/>
      <w:r w:rsidRPr="00B07C15">
        <w:rPr>
          <w:rFonts w:ascii="Arial" w:hAnsi="Arial" w:cs="Arial"/>
          <w:sz w:val="22"/>
          <w:szCs w:val="22"/>
        </w:rPr>
        <w:t>Novembre</w:t>
      </w:r>
      <w:proofErr w:type="spellEnd"/>
      <w:r w:rsidRPr="00B07C15">
        <w:rPr>
          <w:rFonts w:ascii="Arial" w:hAnsi="Arial" w:cs="Arial"/>
          <w:sz w:val="22"/>
          <w:szCs w:val="22"/>
        </w:rPr>
        <w:t xml:space="preserve"> 2004.</w:t>
      </w:r>
    </w:p>
    <w:p w14:paraId="6B4AA4A4" w14:textId="77777777" w:rsidR="00B07C15" w:rsidRDefault="00CE6B44" w:rsidP="00B07C15">
      <w:pPr>
        <w:pStyle w:val="Paragrafoelenco"/>
        <w:numPr>
          <w:ilvl w:val="0"/>
          <w:numId w:val="1"/>
        </w:numPr>
        <w:spacing w:line="460" w:lineRule="atLeast"/>
        <w:ind w:right="818"/>
        <w:jc w:val="both"/>
        <w:rPr>
          <w:rFonts w:ascii="Arial" w:hAnsi="Arial" w:cs="Arial"/>
          <w:sz w:val="22"/>
          <w:szCs w:val="22"/>
          <w:lang w:val="it-IT"/>
        </w:rPr>
      </w:pPr>
      <w:r w:rsidRPr="00B07C15">
        <w:rPr>
          <w:rFonts w:ascii="Arial" w:hAnsi="Arial" w:cs="Arial"/>
          <w:sz w:val="22"/>
          <w:szCs w:val="22"/>
        </w:rPr>
        <w:t xml:space="preserve">“Intramuscular thrombosed arteriovenous hemangioma of the upper right arm mimicking a neuroma of the ulnar nerve: case report” in coll. con C. Capuano, H. </w:t>
      </w:r>
      <w:proofErr w:type="spellStart"/>
      <w:r w:rsidRPr="00B07C15">
        <w:rPr>
          <w:rFonts w:ascii="Arial" w:hAnsi="Arial" w:cs="Arial"/>
          <w:sz w:val="22"/>
          <w:szCs w:val="22"/>
        </w:rPr>
        <w:t>Mouchaty</w:t>
      </w:r>
      <w:proofErr w:type="spellEnd"/>
      <w:r w:rsidRPr="00B07C15">
        <w:rPr>
          <w:rFonts w:ascii="Arial" w:hAnsi="Arial" w:cs="Arial"/>
          <w:sz w:val="22"/>
          <w:szCs w:val="22"/>
        </w:rPr>
        <w:t xml:space="preserve">, F. Cioffi, N. Di Lorenzo.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Neurosurgery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 54: 770-772, Marzo 2004.</w:t>
      </w:r>
    </w:p>
    <w:p w14:paraId="5349367F" w14:textId="77777777" w:rsidR="00B07C15" w:rsidRPr="00B07C15" w:rsidRDefault="00CE6B44" w:rsidP="00B07C15">
      <w:pPr>
        <w:pStyle w:val="Paragrafoelenco"/>
        <w:numPr>
          <w:ilvl w:val="0"/>
          <w:numId w:val="1"/>
        </w:numPr>
        <w:spacing w:line="460" w:lineRule="atLeast"/>
        <w:ind w:right="818"/>
        <w:jc w:val="both"/>
        <w:rPr>
          <w:rFonts w:ascii="Arial" w:hAnsi="Arial" w:cs="Arial"/>
          <w:sz w:val="22"/>
          <w:szCs w:val="22"/>
          <w:lang w:val="it-IT"/>
        </w:rPr>
      </w:pPr>
      <w:r w:rsidRPr="00B07C15">
        <w:rPr>
          <w:rFonts w:ascii="Arial" w:hAnsi="Arial" w:cs="Arial"/>
          <w:sz w:val="22"/>
          <w:szCs w:val="22"/>
          <w:lang w:val="it-IT"/>
        </w:rPr>
        <w:t>“Protesi Interspinosa- DIAM</w:t>
      </w:r>
      <w:proofErr w:type="gramStart"/>
      <w:r w:rsidRPr="00B07C15">
        <w:rPr>
          <w:rFonts w:ascii="Arial" w:hAnsi="Arial" w:cs="Arial"/>
          <w:sz w:val="22"/>
          <w:szCs w:val="22"/>
          <w:lang w:val="it-IT"/>
        </w:rPr>
        <w:t>® ”</w:t>
      </w:r>
      <w:proofErr w:type="gramEnd"/>
      <w:r w:rsidRPr="00B07C15">
        <w:rPr>
          <w:rFonts w:ascii="Arial" w:hAnsi="Arial" w:cs="Arial"/>
          <w:sz w:val="22"/>
          <w:szCs w:val="22"/>
          <w:lang w:val="it-IT"/>
        </w:rPr>
        <w:t xml:space="preserve"> in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coll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. con J.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Buric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. Comunicazione orale del IV° Corso Europeo di Chirurgia mini-invasiva del rachide”. </w:t>
      </w:r>
      <w:proofErr w:type="spellStart"/>
      <w:r w:rsidRPr="00B07C15">
        <w:rPr>
          <w:rFonts w:ascii="Arial" w:hAnsi="Arial" w:cs="Arial"/>
          <w:sz w:val="22"/>
          <w:szCs w:val="22"/>
        </w:rPr>
        <w:t>Monastier</w:t>
      </w:r>
      <w:proofErr w:type="spellEnd"/>
      <w:r w:rsidRPr="00B07C15">
        <w:rPr>
          <w:rFonts w:ascii="Arial" w:hAnsi="Arial" w:cs="Arial"/>
          <w:sz w:val="22"/>
          <w:szCs w:val="22"/>
        </w:rPr>
        <w:t xml:space="preserve"> di Treviso, </w:t>
      </w:r>
      <w:proofErr w:type="spellStart"/>
      <w:r w:rsidRPr="00B07C15">
        <w:rPr>
          <w:rFonts w:ascii="Arial" w:hAnsi="Arial" w:cs="Arial"/>
          <w:sz w:val="22"/>
          <w:szCs w:val="22"/>
        </w:rPr>
        <w:t>Febbraio</w:t>
      </w:r>
      <w:proofErr w:type="spellEnd"/>
      <w:r w:rsidRPr="00B07C15">
        <w:rPr>
          <w:rFonts w:ascii="Arial" w:hAnsi="Arial" w:cs="Arial"/>
          <w:sz w:val="22"/>
          <w:szCs w:val="22"/>
        </w:rPr>
        <w:t xml:space="preserve"> 2006.</w:t>
      </w:r>
    </w:p>
    <w:p w14:paraId="0214D93D" w14:textId="77777777" w:rsidR="00B07C15" w:rsidRPr="00B07C15" w:rsidRDefault="00CE6B44" w:rsidP="00B07C15">
      <w:pPr>
        <w:pStyle w:val="Paragrafoelenco"/>
        <w:numPr>
          <w:ilvl w:val="0"/>
          <w:numId w:val="1"/>
        </w:numPr>
        <w:spacing w:line="460" w:lineRule="atLeast"/>
        <w:ind w:right="818"/>
        <w:jc w:val="both"/>
        <w:rPr>
          <w:rFonts w:ascii="Arial" w:hAnsi="Arial" w:cs="Arial"/>
          <w:sz w:val="22"/>
          <w:szCs w:val="22"/>
        </w:rPr>
      </w:pPr>
      <w:r w:rsidRPr="00B07C15">
        <w:rPr>
          <w:rFonts w:ascii="Arial" w:hAnsi="Arial" w:cs="Arial"/>
          <w:color w:val="000000"/>
          <w:sz w:val="22"/>
          <w:szCs w:val="22"/>
        </w:rPr>
        <w:lastRenderedPageBreak/>
        <w:t xml:space="preserve">The DIAM Interspinous Non-fusion Device in Low Back Pain: 24 Months Follow-up. Preliminary Study in coll. Con Josip </w:t>
      </w:r>
      <w:proofErr w:type="spellStart"/>
      <w:r w:rsidRPr="00B07C15">
        <w:rPr>
          <w:rFonts w:ascii="Arial" w:hAnsi="Arial" w:cs="Arial"/>
          <w:color w:val="000000"/>
          <w:sz w:val="22"/>
          <w:szCs w:val="22"/>
        </w:rPr>
        <w:t>Buric</w:t>
      </w:r>
      <w:proofErr w:type="spellEnd"/>
      <w:r w:rsidRPr="00B07C15">
        <w:rPr>
          <w:rFonts w:ascii="Arial" w:hAnsi="Arial" w:cs="Arial"/>
          <w:color w:val="000000"/>
          <w:sz w:val="22"/>
          <w:szCs w:val="22"/>
        </w:rPr>
        <w:t xml:space="preserve">, MD; Objective: To evaluate the usefulness of the DIAM (Medtronic </w:t>
      </w:r>
      <w:proofErr w:type="gramStart"/>
      <w:r w:rsidRPr="00B07C15">
        <w:rPr>
          <w:rFonts w:ascii="Arial" w:hAnsi="Arial" w:cs="Arial"/>
          <w:color w:val="000000"/>
          <w:sz w:val="22"/>
          <w:szCs w:val="22"/>
        </w:rPr>
        <w:t>inc.)non</w:t>
      </w:r>
      <w:proofErr w:type="gramEnd"/>
      <w:r w:rsidRPr="00B07C15">
        <w:rPr>
          <w:rFonts w:ascii="Arial" w:hAnsi="Arial" w:cs="Arial"/>
          <w:color w:val="000000"/>
          <w:sz w:val="22"/>
          <w:szCs w:val="22"/>
        </w:rPr>
        <w:t xml:space="preserve">-fusion device in patients affected by low back pain (LBP) due to degenerative disc disease (DDD); Congress of Neurological Surgeons, Chicago, 2006. </w:t>
      </w:r>
    </w:p>
    <w:p w14:paraId="4E4BFAD4" w14:textId="77777777" w:rsidR="00B07C15" w:rsidRPr="00B07C15" w:rsidRDefault="00CE6B44" w:rsidP="00B07C15">
      <w:pPr>
        <w:pStyle w:val="Paragrafoelenco"/>
        <w:numPr>
          <w:ilvl w:val="0"/>
          <w:numId w:val="1"/>
        </w:numPr>
        <w:spacing w:line="460" w:lineRule="atLeast"/>
        <w:ind w:right="818"/>
        <w:jc w:val="both"/>
        <w:rPr>
          <w:rFonts w:ascii="Arial" w:hAnsi="Arial" w:cs="Arial"/>
          <w:sz w:val="22"/>
          <w:szCs w:val="22"/>
        </w:rPr>
      </w:pPr>
      <w:r w:rsidRPr="00B07C15">
        <w:rPr>
          <w:rFonts w:ascii="Arial" w:hAnsi="Arial" w:cs="Arial"/>
          <w:color w:val="000000"/>
          <w:sz w:val="22"/>
          <w:szCs w:val="22"/>
        </w:rPr>
        <w:t xml:space="preserve">" Percutaneous Cervical </w:t>
      </w:r>
      <w:proofErr w:type="spellStart"/>
      <w:r w:rsidRPr="00B07C15">
        <w:rPr>
          <w:rFonts w:ascii="Arial" w:hAnsi="Arial" w:cs="Arial"/>
          <w:color w:val="000000"/>
          <w:sz w:val="22"/>
          <w:szCs w:val="22"/>
        </w:rPr>
        <w:t>Nucleoplasty</w:t>
      </w:r>
      <w:proofErr w:type="spellEnd"/>
      <w:r w:rsidRPr="00B07C15">
        <w:rPr>
          <w:rFonts w:ascii="Arial" w:hAnsi="Arial" w:cs="Arial"/>
          <w:color w:val="000000"/>
          <w:sz w:val="22"/>
          <w:szCs w:val="22"/>
        </w:rPr>
        <w:t xml:space="preserve">: 24 Months Follow-up in coll. con Josip </w:t>
      </w:r>
      <w:proofErr w:type="spellStart"/>
      <w:r w:rsidRPr="00B07C15">
        <w:rPr>
          <w:rFonts w:ascii="Arial" w:hAnsi="Arial" w:cs="Arial"/>
          <w:color w:val="000000"/>
          <w:sz w:val="22"/>
          <w:szCs w:val="22"/>
        </w:rPr>
        <w:t>Buric</w:t>
      </w:r>
      <w:proofErr w:type="spellEnd"/>
      <w:r w:rsidRPr="00B07C15">
        <w:rPr>
          <w:rFonts w:ascii="Arial" w:hAnsi="Arial" w:cs="Arial"/>
          <w:color w:val="000000"/>
          <w:sz w:val="22"/>
          <w:szCs w:val="22"/>
        </w:rPr>
        <w:t>, MD; Congress of Neurological Surgeons, Chicago, 2006.</w:t>
      </w:r>
    </w:p>
    <w:p w14:paraId="7C964043" w14:textId="77777777" w:rsidR="00B07C15" w:rsidRPr="00B07C15" w:rsidRDefault="00CE6B44" w:rsidP="00B07C15">
      <w:pPr>
        <w:pStyle w:val="Paragrafoelenco"/>
        <w:numPr>
          <w:ilvl w:val="0"/>
          <w:numId w:val="1"/>
        </w:numPr>
        <w:spacing w:line="460" w:lineRule="atLeast"/>
        <w:ind w:right="818"/>
        <w:jc w:val="both"/>
        <w:rPr>
          <w:rFonts w:ascii="Arial" w:hAnsi="Arial" w:cs="Arial"/>
          <w:sz w:val="22"/>
          <w:szCs w:val="22"/>
        </w:rPr>
      </w:pPr>
      <w:r w:rsidRPr="00B07C15">
        <w:rPr>
          <w:rFonts w:ascii="Arial" w:hAnsi="Arial" w:cs="Arial"/>
          <w:sz w:val="22"/>
          <w:szCs w:val="22"/>
        </w:rPr>
        <w:t xml:space="preserve">“The Diam® </w:t>
      </w:r>
      <w:proofErr w:type="spellStart"/>
      <w:r w:rsidRPr="00B07C15">
        <w:rPr>
          <w:rFonts w:ascii="Arial" w:hAnsi="Arial" w:cs="Arial"/>
          <w:sz w:val="22"/>
          <w:szCs w:val="22"/>
        </w:rPr>
        <w:t>intespinosus</w:t>
      </w:r>
      <w:proofErr w:type="spellEnd"/>
      <w:r w:rsidRPr="00B07C15">
        <w:rPr>
          <w:rFonts w:ascii="Arial" w:hAnsi="Arial" w:cs="Arial"/>
          <w:sz w:val="22"/>
          <w:szCs w:val="22"/>
        </w:rPr>
        <w:t xml:space="preserve"> stabilization for low back pain: 24 months follow-up” in coll. </w:t>
      </w:r>
      <w:r w:rsidRPr="00B07C15">
        <w:rPr>
          <w:rFonts w:ascii="Arial" w:hAnsi="Arial" w:cs="Arial"/>
          <w:sz w:val="22"/>
          <w:szCs w:val="22"/>
          <w:lang w:val="it-IT"/>
        </w:rPr>
        <w:t xml:space="preserve">Con J.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Buric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; Comunicazione orale al 26° Corso Internazionale di Chirurgia Spinale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Endoscpica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percutaneae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 Tecniche Mini-invasive, Zurigo, 24-25 gennaio 2008.</w:t>
      </w:r>
    </w:p>
    <w:p w14:paraId="622D2131" w14:textId="77777777" w:rsidR="00B07C15" w:rsidRDefault="00CE6B44" w:rsidP="00B07C15">
      <w:pPr>
        <w:pStyle w:val="Paragrafoelenco"/>
        <w:numPr>
          <w:ilvl w:val="0"/>
          <w:numId w:val="1"/>
        </w:numPr>
        <w:spacing w:line="460" w:lineRule="atLeast"/>
        <w:ind w:right="818"/>
        <w:jc w:val="both"/>
        <w:rPr>
          <w:rFonts w:ascii="Arial" w:hAnsi="Arial" w:cs="Arial"/>
          <w:sz w:val="22"/>
          <w:szCs w:val="22"/>
        </w:rPr>
      </w:pPr>
      <w:r w:rsidRPr="00B07C15">
        <w:rPr>
          <w:rFonts w:ascii="Arial" w:hAnsi="Arial" w:cs="Arial"/>
          <w:sz w:val="22"/>
          <w:szCs w:val="22"/>
        </w:rPr>
        <w:t xml:space="preserve">“Non-fusion DIAM Interspinous Distraction Device </w:t>
      </w:r>
      <w:proofErr w:type="gramStart"/>
      <w:r w:rsidRPr="00B07C15">
        <w:rPr>
          <w:rFonts w:ascii="Arial" w:hAnsi="Arial" w:cs="Arial"/>
          <w:sz w:val="22"/>
          <w:szCs w:val="22"/>
        </w:rPr>
        <w:t>For</w:t>
      </w:r>
      <w:proofErr w:type="gramEnd"/>
      <w:r w:rsidRPr="00B07C15">
        <w:rPr>
          <w:rFonts w:ascii="Arial" w:hAnsi="Arial" w:cs="Arial"/>
          <w:sz w:val="22"/>
          <w:szCs w:val="22"/>
        </w:rPr>
        <w:t xml:space="preserve"> Low Back Pain: 24 Months Follow-up” in coll. Con J. </w:t>
      </w:r>
      <w:proofErr w:type="spellStart"/>
      <w:r w:rsidRPr="00B07C15">
        <w:rPr>
          <w:rFonts w:ascii="Arial" w:hAnsi="Arial" w:cs="Arial"/>
          <w:sz w:val="22"/>
          <w:szCs w:val="22"/>
        </w:rPr>
        <w:t>Buric</w:t>
      </w:r>
      <w:proofErr w:type="spellEnd"/>
      <w:r w:rsidRPr="00B07C15">
        <w:rPr>
          <w:rFonts w:ascii="Arial" w:hAnsi="Arial" w:cs="Arial"/>
          <w:sz w:val="22"/>
          <w:szCs w:val="22"/>
        </w:rPr>
        <w:t xml:space="preserve"> e L. </w:t>
      </w:r>
      <w:proofErr w:type="spellStart"/>
      <w:r w:rsidRPr="00B07C15">
        <w:rPr>
          <w:rFonts w:ascii="Arial" w:hAnsi="Arial" w:cs="Arial"/>
          <w:sz w:val="22"/>
          <w:szCs w:val="22"/>
        </w:rPr>
        <w:t>Rigobello</w:t>
      </w:r>
      <w:proofErr w:type="spellEnd"/>
      <w:r w:rsidRPr="00B07C15">
        <w:rPr>
          <w:rFonts w:ascii="Arial" w:hAnsi="Arial" w:cs="Arial"/>
          <w:sz w:val="22"/>
          <w:szCs w:val="22"/>
        </w:rPr>
        <w:t xml:space="preserve">; The Spine Journal, Volume 7 Issue 5 Supplement pag.46S, </w:t>
      </w:r>
      <w:proofErr w:type="spellStart"/>
      <w:r w:rsidRPr="00B07C15">
        <w:rPr>
          <w:rFonts w:ascii="Arial" w:hAnsi="Arial" w:cs="Arial"/>
          <w:sz w:val="22"/>
          <w:szCs w:val="22"/>
        </w:rPr>
        <w:t>settembre</w:t>
      </w:r>
      <w:proofErr w:type="spellEnd"/>
      <w:r w:rsidRPr="00B07C15">
        <w:rPr>
          <w:rFonts w:ascii="Arial" w:hAnsi="Arial" w:cs="Arial"/>
          <w:sz w:val="22"/>
          <w:szCs w:val="22"/>
        </w:rPr>
        <w:t xml:space="preserve"> 2007;</w:t>
      </w:r>
    </w:p>
    <w:p w14:paraId="1C619A64" w14:textId="77777777" w:rsidR="00B07C15" w:rsidRDefault="00CE6B44" w:rsidP="00B07C15">
      <w:pPr>
        <w:pStyle w:val="Paragrafoelenco"/>
        <w:numPr>
          <w:ilvl w:val="0"/>
          <w:numId w:val="1"/>
        </w:numPr>
        <w:spacing w:line="460" w:lineRule="atLeast"/>
        <w:ind w:right="818"/>
        <w:jc w:val="both"/>
        <w:rPr>
          <w:rFonts w:ascii="Arial" w:hAnsi="Arial" w:cs="Arial"/>
          <w:sz w:val="22"/>
          <w:szCs w:val="22"/>
          <w:lang w:val="it-IT"/>
        </w:rPr>
      </w:pPr>
      <w:r w:rsidRPr="00B07C15">
        <w:rPr>
          <w:rFonts w:ascii="Arial" w:hAnsi="Arial" w:cs="Arial"/>
          <w:sz w:val="22"/>
          <w:szCs w:val="22"/>
          <w:lang w:val="it-IT"/>
        </w:rPr>
        <w:t xml:space="preserve">“Razionale sull’utilizzo degli interspinosi” in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coll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. con J.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Buric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; Comunicazione orale IV sessione di Update sulle patologie degenerative della colonna lombare, Bologna 13-14 marzo 2009. </w:t>
      </w:r>
    </w:p>
    <w:p w14:paraId="65E52705" w14:textId="77777777" w:rsidR="00B07C15" w:rsidRDefault="00CE6B44" w:rsidP="00B07C15">
      <w:pPr>
        <w:pStyle w:val="Paragrafoelenco"/>
        <w:numPr>
          <w:ilvl w:val="0"/>
          <w:numId w:val="1"/>
        </w:numPr>
        <w:spacing w:line="460" w:lineRule="atLeast"/>
        <w:ind w:right="818"/>
        <w:jc w:val="both"/>
        <w:rPr>
          <w:rFonts w:ascii="Arial" w:hAnsi="Arial" w:cs="Arial"/>
          <w:sz w:val="22"/>
          <w:szCs w:val="22"/>
          <w:lang w:val="it-IT"/>
        </w:rPr>
      </w:pPr>
      <w:r w:rsidRPr="00B07C15">
        <w:rPr>
          <w:rFonts w:ascii="Arial" w:hAnsi="Arial" w:cs="Arial"/>
          <w:sz w:val="22"/>
          <w:szCs w:val="22"/>
          <w:lang w:val="it-IT"/>
        </w:rPr>
        <w:t xml:space="preserve">“Artrodesi circonferenziale minimamente </w:t>
      </w:r>
      <w:proofErr w:type="spellStart"/>
      <w:proofErr w:type="gramStart"/>
      <w:r w:rsidRPr="00B07C15">
        <w:rPr>
          <w:rFonts w:ascii="Arial" w:hAnsi="Arial" w:cs="Arial"/>
          <w:sz w:val="22"/>
          <w:szCs w:val="22"/>
          <w:lang w:val="it-IT"/>
        </w:rPr>
        <w:t>invasiva:rapporto</w:t>
      </w:r>
      <w:proofErr w:type="spellEnd"/>
      <w:proofErr w:type="gramEnd"/>
      <w:r w:rsidRPr="00B07C15">
        <w:rPr>
          <w:rFonts w:ascii="Arial" w:hAnsi="Arial" w:cs="Arial"/>
          <w:sz w:val="22"/>
          <w:szCs w:val="22"/>
          <w:lang w:val="it-IT"/>
        </w:rPr>
        <w:t xml:space="preserve"> preliminare” in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coll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. con J.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Buric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 e D. Bombardieri, XXIII Congresso Nazionale Chirurgia Vertebrale GIS, Ragusa maggio 2009;</w:t>
      </w:r>
    </w:p>
    <w:p w14:paraId="12A1A619" w14:textId="77777777" w:rsidR="00B07C15" w:rsidRDefault="00CE6B44" w:rsidP="00B07C15">
      <w:pPr>
        <w:pStyle w:val="Paragrafoelenco"/>
        <w:numPr>
          <w:ilvl w:val="0"/>
          <w:numId w:val="1"/>
        </w:numPr>
        <w:spacing w:line="460" w:lineRule="atLeast"/>
        <w:ind w:right="818"/>
        <w:jc w:val="both"/>
        <w:rPr>
          <w:rFonts w:ascii="Arial" w:hAnsi="Arial" w:cs="Arial"/>
          <w:sz w:val="22"/>
          <w:szCs w:val="22"/>
          <w:lang w:val="it-IT"/>
        </w:rPr>
      </w:pPr>
      <w:r w:rsidRPr="00B07C15">
        <w:rPr>
          <w:rFonts w:ascii="Arial" w:hAnsi="Arial" w:cs="Arial"/>
          <w:sz w:val="22"/>
          <w:szCs w:val="22"/>
          <w:lang w:val="it-IT"/>
        </w:rPr>
        <w:t>“</w:t>
      </w:r>
      <w:r w:rsidRPr="00B07C15">
        <w:rPr>
          <w:rFonts w:ascii="Arial" w:hAnsi="Arial" w:cs="Arial"/>
          <w:color w:val="000000"/>
          <w:sz w:val="22"/>
          <w:szCs w:val="22"/>
          <w:lang w:val="it-IT"/>
        </w:rPr>
        <w:t xml:space="preserve">DISPOSITIVO INTERLAMINARE INTRA nel trattamento di stenosi centrale e </w:t>
      </w:r>
      <w:proofErr w:type="spellStart"/>
      <w:r w:rsidRPr="00B07C15">
        <w:rPr>
          <w:rFonts w:ascii="Arial" w:hAnsi="Arial" w:cs="Arial"/>
          <w:color w:val="000000"/>
          <w:sz w:val="22"/>
          <w:szCs w:val="22"/>
          <w:lang w:val="it-IT"/>
        </w:rPr>
        <w:t>foraminale</w:t>
      </w:r>
      <w:proofErr w:type="spellEnd"/>
      <w:r w:rsidRPr="00B07C15">
        <w:rPr>
          <w:rFonts w:ascii="Arial" w:hAnsi="Arial" w:cs="Arial"/>
          <w:color w:val="000000"/>
          <w:sz w:val="22"/>
          <w:szCs w:val="22"/>
          <w:lang w:val="it-IT"/>
        </w:rPr>
        <w:t xml:space="preserve"> lombare. Report preliminare a 12 mesi” in </w:t>
      </w:r>
      <w:proofErr w:type="spellStart"/>
      <w:r w:rsidRPr="00B07C15">
        <w:rPr>
          <w:rFonts w:ascii="Arial" w:hAnsi="Arial" w:cs="Arial"/>
          <w:color w:val="000000"/>
          <w:sz w:val="22"/>
          <w:szCs w:val="22"/>
          <w:lang w:val="it-IT"/>
        </w:rPr>
        <w:t>coll</w:t>
      </w:r>
      <w:proofErr w:type="spellEnd"/>
      <w:r w:rsidRPr="00B07C15">
        <w:rPr>
          <w:rFonts w:ascii="Arial" w:hAnsi="Arial" w:cs="Arial"/>
          <w:color w:val="000000"/>
          <w:sz w:val="22"/>
          <w:szCs w:val="22"/>
          <w:lang w:val="it-IT"/>
        </w:rPr>
        <w:t xml:space="preserve">. con J. </w:t>
      </w:r>
      <w:proofErr w:type="spellStart"/>
      <w:r w:rsidRPr="00B07C15">
        <w:rPr>
          <w:rFonts w:ascii="Arial" w:hAnsi="Arial" w:cs="Arial"/>
          <w:color w:val="000000"/>
          <w:sz w:val="22"/>
          <w:szCs w:val="22"/>
          <w:lang w:val="it-IT"/>
        </w:rPr>
        <w:t>Buric</w:t>
      </w:r>
      <w:proofErr w:type="spellEnd"/>
      <w:r w:rsidRPr="00B07C15">
        <w:rPr>
          <w:rFonts w:ascii="Arial" w:hAnsi="Arial" w:cs="Arial"/>
          <w:color w:val="000000"/>
          <w:sz w:val="22"/>
          <w:szCs w:val="22"/>
          <w:lang w:val="it-IT"/>
        </w:rPr>
        <w:t xml:space="preserve">, XXIII Congresso </w:t>
      </w:r>
      <w:r w:rsidRPr="00B07C15">
        <w:rPr>
          <w:rFonts w:ascii="Arial" w:hAnsi="Arial" w:cs="Arial"/>
          <w:sz w:val="22"/>
          <w:szCs w:val="22"/>
          <w:lang w:val="it-IT"/>
        </w:rPr>
        <w:t>Nazionale Chirurgia Vertebrale GIS, Ragusa maggio 2009;</w:t>
      </w:r>
    </w:p>
    <w:p w14:paraId="2E8EC506" w14:textId="77777777" w:rsidR="00B07C15" w:rsidRDefault="00CE6B44" w:rsidP="00B07C15">
      <w:pPr>
        <w:pStyle w:val="Paragrafoelenco"/>
        <w:numPr>
          <w:ilvl w:val="0"/>
          <w:numId w:val="1"/>
        </w:numPr>
        <w:spacing w:line="460" w:lineRule="atLeast"/>
        <w:ind w:right="818"/>
        <w:jc w:val="both"/>
        <w:rPr>
          <w:rFonts w:ascii="Arial" w:hAnsi="Arial" w:cs="Arial"/>
          <w:sz w:val="22"/>
          <w:szCs w:val="22"/>
          <w:lang w:val="it-IT"/>
        </w:rPr>
      </w:pPr>
      <w:r w:rsidRPr="00B07C15">
        <w:rPr>
          <w:rFonts w:ascii="Arial" w:hAnsi="Arial" w:cs="Arial"/>
          <w:sz w:val="22"/>
          <w:szCs w:val="22"/>
          <w:lang w:val="it-IT"/>
        </w:rPr>
        <w:t xml:space="preserve">“ARTRODESI CIRCONFERENZIALE MINIMAMENTE INVASIVA: OSSERVAZIONI TECNICHE” in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coll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. </w:t>
      </w:r>
      <w:proofErr w:type="gramStart"/>
      <w:r w:rsidRPr="00B07C15">
        <w:rPr>
          <w:rFonts w:ascii="Arial" w:hAnsi="Arial" w:cs="Arial"/>
          <w:sz w:val="22"/>
          <w:szCs w:val="22"/>
          <w:lang w:val="it-IT"/>
        </w:rPr>
        <w:t xml:space="preserve">con </w:t>
      </w:r>
      <w:r w:rsidRPr="00B07C15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J</w:t>
      </w:r>
      <w:proofErr w:type="gramEnd"/>
      <w:r w:rsidRPr="00B07C15">
        <w:rPr>
          <w:rFonts w:ascii="Arial" w:hAnsi="Arial" w:cs="Arial"/>
          <w:sz w:val="22"/>
          <w:szCs w:val="22"/>
          <w:lang w:val="it-IT"/>
        </w:rPr>
        <w:t>.Buric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>, D. Bombardieri,</w:t>
      </w:r>
      <w:r w:rsidRPr="00B07C15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Pr="00B07C15">
        <w:rPr>
          <w:rFonts w:ascii="Arial" w:hAnsi="Arial" w:cs="Arial"/>
          <w:sz w:val="22"/>
          <w:szCs w:val="22"/>
          <w:lang w:val="it-IT"/>
        </w:rPr>
        <w:t>Milano Spine 2010 International Congress 9-10 aprile 2010</w:t>
      </w:r>
    </w:p>
    <w:p w14:paraId="15265F29" w14:textId="77777777" w:rsidR="00B07C15" w:rsidRPr="00B07C15" w:rsidRDefault="00CE6B44" w:rsidP="00B07C15">
      <w:pPr>
        <w:pStyle w:val="Paragrafoelenco"/>
        <w:numPr>
          <w:ilvl w:val="0"/>
          <w:numId w:val="1"/>
        </w:numPr>
        <w:spacing w:line="460" w:lineRule="atLeast"/>
        <w:ind w:right="818"/>
        <w:jc w:val="both"/>
        <w:rPr>
          <w:rFonts w:ascii="Arial" w:hAnsi="Arial" w:cs="Arial"/>
          <w:sz w:val="22"/>
          <w:szCs w:val="22"/>
          <w:lang w:val="it-IT"/>
        </w:rPr>
      </w:pPr>
      <w:r w:rsidRPr="00B07C15">
        <w:rPr>
          <w:rFonts w:ascii="Arial" w:hAnsi="Arial" w:cs="Arial"/>
          <w:sz w:val="22"/>
          <w:szCs w:val="22"/>
          <w:lang w:val="it-IT"/>
        </w:rPr>
        <w:t xml:space="preserve">“L'UTILIZZO DEL DIAM NELLE DISCOPATIE DEGENERATIVE. 5 ANNI DI FOLLOW-UP” in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coll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 xml:space="preserve">. con </w:t>
      </w:r>
      <w:proofErr w:type="spellStart"/>
      <w:proofErr w:type="gramStart"/>
      <w:r w:rsidRPr="00B07C15">
        <w:rPr>
          <w:rFonts w:ascii="Arial" w:hAnsi="Arial" w:cs="Arial"/>
          <w:sz w:val="22"/>
          <w:szCs w:val="22"/>
          <w:lang w:val="it-IT"/>
        </w:rPr>
        <w:t>J.Buric</w:t>
      </w:r>
      <w:proofErr w:type="spellEnd"/>
      <w:proofErr w:type="gramEnd"/>
      <w:r w:rsidRPr="00B07C15">
        <w:rPr>
          <w:rFonts w:ascii="Arial" w:hAnsi="Arial" w:cs="Arial"/>
          <w:sz w:val="22"/>
          <w:szCs w:val="22"/>
          <w:lang w:val="it-IT"/>
        </w:rPr>
        <w:t xml:space="preserve">, C. Del </w:t>
      </w:r>
      <w:proofErr w:type="spellStart"/>
      <w:r w:rsidRPr="00B07C15">
        <w:rPr>
          <w:rFonts w:ascii="Arial" w:hAnsi="Arial" w:cs="Arial"/>
          <w:sz w:val="22"/>
          <w:szCs w:val="22"/>
          <w:lang w:val="it-IT"/>
        </w:rPr>
        <w:t>Gaizo</w:t>
      </w:r>
      <w:proofErr w:type="spellEnd"/>
      <w:r w:rsidRPr="00B07C15">
        <w:rPr>
          <w:rFonts w:ascii="Arial" w:hAnsi="Arial" w:cs="Arial"/>
          <w:sz w:val="22"/>
          <w:szCs w:val="22"/>
          <w:lang w:val="it-IT"/>
        </w:rPr>
        <w:t>, Milano Spine 2010 International Congress 9-10 aprile 2010</w:t>
      </w:r>
      <w:r w:rsidR="00B07C15" w:rsidRPr="00B07C15">
        <w:rPr>
          <w:rFonts w:ascii="Arial" w:hAnsi="Arial" w:cs="Arial"/>
          <w:sz w:val="22"/>
          <w:szCs w:val="22"/>
          <w:lang w:val="it-IT"/>
        </w:rPr>
        <w:t>.</w:t>
      </w:r>
    </w:p>
    <w:p w14:paraId="18E67221" w14:textId="77777777" w:rsidR="00B07C15" w:rsidRDefault="00CE6B44" w:rsidP="00B07C15">
      <w:pPr>
        <w:pStyle w:val="Paragrafoelenco"/>
        <w:numPr>
          <w:ilvl w:val="0"/>
          <w:numId w:val="1"/>
        </w:numPr>
        <w:spacing w:line="460" w:lineRule="atLeast"/>
        <w:ind w:right="818"/>
        <w:jc w:val="both"/>
        <w:rPr>
          <w:rFonts w:ascii="Arial" w:hAnsi="Arial" w:cs="Arial"/>
          <w:sz w:val="22"/>
          <w:szCs w:val="22"/>
        </w:rPr>
      </w:pPr>
      <w:r w:rsidRPr="00B07C15">
        <w:rPr>
          <w:rFonts w:ascii="Arial" w:hAnsi="Arial" w:cs="Arial"/>
          <w:sz w:val="22"/>
          <w:szCs w:val="22"/>
        </w:rPr>
        <w:t xml:space="preserve">“Long-term reduction in pain and disability after surgery with the interspinous device for intervertebral assisted motion (DIAM) spinal stabilization system in patients with </w:t>
      </w:r>
      <w:r w:rsidRPr="00B07C15">
        <w:rPr>
          <w:rFonts w:ascii="Arial" w:hAnsi="Arial" w:cs="Arial"/>
          <w:sz w:val="22"/>
          <w:szCs w:val="22"/>
        </w:rPr>
        <w:lastRenderedPageBreak/>
        <w:t xml:space="preserve">low back pain: 4-year follow-up from a longitudinal </w:t>
      </w:r>
      <w:proofErr w:type="gramStart"/>
      <w:r w:rsidRPr="00B07C15">
        <w:rPr>
          <w:rFonts w:ascii="Arial" w:hAnsi="Arial" w:cs="Arial"/>
          <w:sz w:val="22"/>
          <w:szCs w:val="22"/>
        </w:rPr>
        <w:t>prospective</w:t>
      </w:r>
      <w:proofErr w:type="gramEnd"/>
      <w:r w:rsidRPr="00B07C15">
        <w:rPr>
          <w:rFonts w:ascii="Arial" w:hAnsi="Arial" w:cs="Arial"/>
          <w:sz w:val="22"/>
          <w:szCs w:val="22"/>
        </w:rPr>
        <w:t xml:space="preserve"> case series” in coll. con J. </w:t>
      </w:r>
      <w:proofErr w:type="spellStart"/>
      <w:r w:rsidRPr="00B07C15">
        <w:rPr>
          <w:rFonts w:ascii="Arial" w:hAnsi="Arial" w:cs="Arial"/>
          <w:sz w:val="22"/>
          <w:szCs w:val="22"/>
        </w:rPr>
        <w:t>Buric</w:t>
      </w:r>
      <w:proofErr w:type="spellEnd"/>
      <w:r w:rsidRPr="00B07C15">
        <w:rPr>
          <w:rFonts w:ascii="Arial" w:hAnsi="Arial" w:cs="Arial"/>
          <w:sz w:val="22"/>
          <w:szCs w:val="22"/>
        </w:rPr>
        <w:t xml:space="preserve">, European Spine Journal </w:t>
      </w:r>
      <w:proofErr w:type="spellStart"/>
      <w:r w:rsidRPr="00B07C15">
        <w:rPr>
          <w:rFonts w:ascii="Arial" w:hAnsi="Arial" w:cs="Arial"/>
          <w:sz w:val="22"/>
          <w:szCs w:val="22"/>
        </w:rPr>
        <w:t>febbraio</w:t>
      </w:r>
      <w:proofErr w:type="spellEnd"/>
      <w:r w:rsidRPr="00B07C15">
        <w:rPr>
          <w:rFonts w:ascii="Arial" w:hAnsi="Arial" w:cs="Arial"/>
          <w:sz w:val="22"/>
          <w:szCs w:val="22"/>
        </w:rPr>
        <w:t xml:space="preserve"> 2001 DOI:10.1007/s00586-011-1697-6</w:t>
      </w:r>
    </w:p>
    <w:p w14:paraId="780F38FF" w14:textId="77777777" w:rsidR="00B07C15" w:rsidRDefault="00CE6B44" w:rsidP="00B07C15">
      <w:pPr>
        <w:pStyle w:val="Paragrafoelenco"/>
        <w:numPr>
          <w:ilvl w:val="0"/>
          <w:numId w:val="1"/>
        </w:numPr>
        <w:spacing w:line="460" w:lineRule="atLeast"/>
        <w:ind w:right="818"/>
        <w:jc w:val="both"/>
        <w:rPr>
          <w:rFonts w:ascii="Arial" w:hAnsi="Arial" w:cs="Arial"/>
          <w:sz w:val="22"/>
          <w:szCs w:val="22"/>
        </w:rPr>
      </w:pPr>
      <w:r w:rsidRPr="00B07C15">
        <w:rPr>
          <w:rFonts w:ascii="Arial" w:hAnsi="Arial" w:cs="Arial"/>
          <w:sz w:val="22"/>
          <w:szCs w:val="22"/>
        </w:rPr>
        <w:t xml:space="preserve">DIAM device for low back pain in degenerative disc </w:t>
      </w:r>
      <w:proofErr w:type="gramStart"/>
      <w:r w:rsidRPr="00B07C15">
        <w:rPr>
          <w:rFonts w:ascii="Arial" w:hAnsi="Arial" w:cs="Arial"/>
          <w:sz w:val="22"/>
          <w:szCs w:val="22"/>
        </w:rPr>
        <w:t>disease :</w:t>
      </w:r>
      <w:proofErr w:type="gramEnd"/>
      <w:r w:rsidRPr="00B07C15">
        <w:rPr>
          <w:rFonts w:ascii="Arial" w:hAnsi="Arial" w:cs="Arial"/>
          <w:sz w:val="22"/>
          <w:szCs w:val="22"/>
        </w:rPr>
        <w:t xml:space="preserve"> 24 months follow-up” in coll. con J. </w:t>
      </w:r>
      <w:proofErr w:type="spellStart"/>
      <w:r w:rsidRPr="00B07C15">
        <w:rPr>
          <w:rFonts w:ascii="Arial" w:hAnsi="Arial" w:cs="Arial"/>
          <w:sz w:val="22"/>
          <w:szCs w:val="22"/>
        </w:rPr>
        <w:t>Buric</w:t>
      </w:r>
      <w:proofErr w:type="spellEnd"/>
      <w:r w:rsidRPr="00B07C15">
        <w:rPr>
          <w:rFonts w:ascii="Arial" w:hAnsi="Arial" w:cs="Arial"/>
          <w:sz w:val="22"/>
          <w:szCs w:val="22"/>
        </w:rPr>
        <w:t xml:space="preserve">, T. Sinan, </w:t>
      </w:r>
      <w:proofErr w:type="spellStart"/>
      <w:r w:rsidRPr="00B07C15">
        <w:rPr>
          <w:rFonts w:ascii="Arial" w:hAnsi="Arial" w:cs="Arial"/>
          <w:sz w:val="22"/>
          <w:szCs w:val="22"/>
        </w:rPr>
        <w:t>S.Mehray</w:t>
      </w:r>
      <w:proofErr w:type="spellEnd"/>
      <w:r w:rsidRPr="00B07C15">
        <w:rPr>
          <w:rFonts w:ascii="Arial" w:hAnsi="Arial" w:cs="Arial"/>
          <w:sz w:val="22"/>
          <w:szCs w:val="22"/>
        </w:rPr>
        <w:t xml:space="preserve">, Acta </w:t>
      </w:r>
      <w:proofErr w:type="spellStart"/>
      <w:r w:rsidRPr="00B07C15">
        <w:rPr>
          <w:rFonts w:ascii="Arial" w:hAnsi="Arial" w:cs="Arial"/>
          <w:sz w:val="22"/>
          <w:szCs w:val="22"/>
        </w:rPr>
        <w:t>Neurochir</w:t>
      </w:r>
      <w:proofErr w:type="spellEnd"/>
      <w:r w:rsidRPr="00B07C15">
        <w:rPr>
          <w:rFonts w:ascii="Arial" w:hAnsi="Arial" w:cs="Arial"/>
          <w:sz w:val="22"/>
          <w:szCs w:val="22"/>
        </w:rPr>
        <w:t xml:space="preserve"> Suppl.2011;108:177-82.</w:t>
      </w:r>
    </w:p>
    <w:p w14:paraId="1C6EB061" w14:textId="7ECF76D8" w:rsidR="00CE6B44" w:rsidRPr="00B07C15" w:rsidRDefault="00CE6B44" w:rsidP="00B07C15">
      <w:pPr>
        <w:pStyle w:val="Paragrafoelenco"/>
        <w:numPr>
          <w:ilvl w:val="0"/>
          <w:numId w:val="1"/>
        </w:numPr>
        <w:spacing w:line="460" w:lineRule="atLeast"/>
        <w:ind w:right="818"/>
        <w:jc w:val="both"/>
        <w:rPr>
          <w:rFonts w:ascii="Arial" w:hAnsi="Arial" w:cs="Arial"/>
          <w:sz w:val="22"/>
          <w:szCs w:val="22"/>
        </w:rPr>
      </w:pPr>
      <w:r w:rsidRPr="00B07C15">
        <w:rPr>
          <w:rFonts w:ascii="Arial" w:hAnsi="Arial" w:cs="Arial"/>
          <w:sz w:val="22"/>
          <w:szCs w:val="22"/>
        </w:rPr>
        <w:t xml:space="preserve">“Long-term reduction in pain and disability after surgery with the interspinous device for intervertebral assisted motion (DIAM) spinal stabilization system in patients with low back pain: 4-year follow-up from a longitudinal </w:t>
      </w:r>
      <w:proofErr w:type="gramStart"/>
      <w:r w:rsidRPr="00B07C15">
        <w:rPr>
          <w:rFonts w:ascii="Arial" w:hAnsi="Arial" w:cs="Arial"/>
          <w:sz w:val="22"/>
          <w:szCs w:val="22"/>
        </w:rPr>
        <w:t>prospective</w:t>
      </w:r>
      <w:proofErr w:type="gramEnd"/>
      <w:r w:rsidRPr="00B07C15">
        <w:rPr>
          <w:rFonts w:ascii="Arial" w:hAnsi="Arial" w:cs="Arial"/>
          <w:sz w:val="22"/>
          <w:szCs w:val="22"/>
        </w:rPr>
        <w:t xml:space="preserve"> case series” in coll. con J. </w:t>
      </w:r>
      <w:proofErr w:type="spellStart"/>
      <w:r w:rsidRPr="00B07C15">
        <w:rPr>
          <w:rFonts w:ascii="Arial" w:hAnsi="Arial" w:cs="Arial"/>
          <w:sz w:val="22"/>
          <w:szCs w:val="22"/>
        </w:rPr>
        <w:t>Buric</w:t>
      </w:r>
      <w:proofErr w:type="spellEnd"/>
      <w:r w:rsidRPr="00B07C15">
        <w:rPr>
          <w:rFonts w:ascii="Arial" w:hAnsi="Arial" w:cs="Arial"/>
          <w:sz w:val="22"/>
          <w:szCs w:val="22"/>
        </w:rPr>
        <w:t>, European Spine Journal 2011 Jan 29.</w:t>
      </w:r>
    </w:p>
    <w:p w14:paraId="3B9C6D08" w14:textId="77777777" w:rsidR="00CE6B44" w:rsidRPr="00CE6B44" w:rsidRDefault="00CE6B44" w:rsidP="000969C6">
      <w:pPr>
        <w:ind w:firstLine="567"/>
        <w:rPr>
          <w:rFonts w:ascii="Arial" w:hAnsi="Arial" w:cs="Arial"/>
          <w:b/>
          <w:bCs/>
          <w:sz w:val="22"/>
          <w:szCs w:val="22"/>
        </w:rPr>
      </w:pPr>
    </w:p>
    <w:sectPr w:rsidR="00CE6B44" w:rsidRPr="00CE6B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23D9F"/>
    <w:multiLevelType w:val="hybridMultilevel"/>
    <w:tmpl w:val="670254C8"/>
    <w:lvl w:ilvl="0" w:tplc="5024CBA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67052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C6"/>
    <w:rsid w:val="000969C6"/>
    <w:rsid w:val="002E67B7"/>
    <w:rsid w:val="00B07C15"/>
    <w:rsid w:val="00C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8F5F4A"/>
  <w15:chartTrackingRefBased/>
  <w15:docId w15:val="{89A0CB11-A7B9-3D41-BADD-F8FE7FA5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69C6"/>
    <w:rPr>
      <w:rFonts w:ascii="Courier New" w:eastAsia="Courier New" w:hAnsi="Courier New" w:cs="Times New Roman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7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Pulidori</dc:creator>
  <cp:keywords/>
  <dc:description/>
  <cp:lastModifiedBy>Massimiliano Pulidori</cp:lastModifiedBy>
  <cp:revision>3</cp:revision>
  <dcterms:created xsi:type="dcterms:W3CDTF">2023-02-01T12:12:00Z</dcterms:created>
  <dcterms:modified xsi:type="dcterms:W3CDTF">2023-02-01T12:28:00Z</dcterms:modified>
</cp:coreProperties>
</file>